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627B" w:rsidRPr="00444835" w:rsidRDefault="00C90019" w:rsidP="00904AF4">
      <w:pPr>
        <w:spacing w:line="240" w:lineRule="atLeast"/>
        <w:rPr>
          <w:rFonts w:cs="Arial"/>
          <w:sz w:val="32"/>
        </w:rPr>
      </w:pPr>
      <w:r>
        <w:rPr>
          <w:b/>
          <w:noProof/>
          <w:lang w:val="en-US" w:eastAsia="en-US" w:bidi="ar-SA"/>
        </w:rPr>
        <w:drawing>
          <wp:anchor distT="0" distB="0" distL="114300" distR="114300" simplePos="0" relativeHeight="251648512" behindDoc="0" locked="0" layoutInCell="1" allowOverlap="1">
            <wp:simplePos x="0" y="0"/>
            <wp:positionH relativeFrom="column">
              <wp:posOffset>2268220</wp:posOffset>
            </wp:positionH>
            <wp:positionV relativeFrom="paragraph">
              <wp:posOffset>-663575</wp:posOffset>
            </wp:positionV>
            <wp:extent cx="1562100" cy="695325"/>
            <wp:effectExtent l="0" t="0" r="0" b="9525"/>
            <wp:wrapNone/>
            <wp:docPr id="8" name="Picture 3" descr="EH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ES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62100" cy="695325"/>
                    </a:xfrm>
                    <a:prstGeom prst="rect">
                      <a:avLst/>
                    </a:prstGeom>
                    <a:noFill/>
                    <a:ln>
                      <a:noFill/>
                    </a:ln>
                  </pic:spPr>
                </pic:pic>
              </a:graphicData>
            </a:graphic>
          </wp:anchor>
        </w:drawing>
      </w:r>
      <w:r w:rsidR="00176AD6">
        <w:rPr>
          <w:noProof/>
        </w:rPr>
        <w:pict>
          <v:rect id="Rettangolo 6" o:spid="_x0000_s1026" style="position:absolute;margin-left:-56.7pt;margin-top:18.8pt;width:594.7pt;height:754.4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" fillcolor="#0039ac" stroked="f" strokeweight="2pt">
            <v:fill color2="#4f8aff" rotate="t" focus="100%" type="gradient">
              <o:fill v:ext="view" type="gradientUnscaled"/>
            </v:fill>
          </v:rect>
        </w:pict>
      </w:r>
    </w:p>
    <w:p w:rsidR="00B7627B" w:rsidRPr="00444835" w:rsidRDefault="00B7627B" w:rsidP="00B7627B">
      <w:pPr>
        <w:spacing w:line="240" w:lineRule="atLeast"/>
        <w:rPr>
          <w:rFonts w:cs="Arial"/>
          <w:sz w:val="32"/>
        </w:rPr>
      </w:pPr>
    </w:p>
    <w:p w:rsidR="00904AF4" w:rsidRPr="00444835" w:rsidRDefault="00176AD6" w:rsidP="00B7627B">
      <w:pPr>
        <w:spacing w:line="240" w:lineRule="atLeast"/>
        <w:rPr>
          <w:rFonts w:cs="Arial"/>
          <w:sz w:val="32"/>
        </w:rPr>
      </w:pPr>
      <w:r>
        <w:rPr>
          <w:noProof/>
        </w:rPr>
        <w:pict>
          <v:shapetype id="_x0000_t202" coordsize="21600,21600" o:spt="202" path="m,l,21600r21600,l21600,xe">
            <v:stroke joinstyle="miter"/>
            <v:path gradientshapeok="t" o:connecttype="rect"/>
          </v:shapetype>
          <v:shape id="Casella di testo 5" o:spid="_x0000_s1144" type="#_x0000_t202" style="position:absolute;margin-left:10.6pt;margin-top:12.95pt;width:480.5pt;height:119.0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" filled="f" stroked="f" strokeweight=".5pt">
            <v:textbox>
              <w:txbxContent>
                <w:p w:rsidR="00512FC0" w:rsidRPr="00CD2454" w:rsidRDefault="00512FC0" w:rsidP="004F6769">
                  <w:pPr>
                    <w:rPr>
                      <w:b/>
                      <w:color w:val="FFFFFF" w:themeColor="background1"/>
                      <w:sz w:val="40"/>
                      <w:szCs w:val="40"/>
                    </w:rPr>
                  </w:pPr>
                  <w:r>
                    <w:rPr>
                      <w:b/>
                      <w:color w:val="FFFFFF" w:themeColor="background1"/>
                      <w:sz w:val="40"/>
                    </w:rPr>
                    <w:t>MANUEL DE DEMANDE DE MISSION PAR HÉLICOPTÈRE</w:t>
                  </w:r>
                </w:p>
                <w:p w:rsidR="00512FC0" w:rsidRPr="00CD2454" w:rsidRDefault="00512FC0" w:rsidP="004F6769">
                  <w:pPr>
                    <w:rPr>
                      <w:color w:val="FFFFFF" w:themeColor="background1"/>
                      <w:sz w:val="36"/>
                      <w:szCs w:val="36"/>
                    </w:rPr>
                  </w:pPr>
                  <w:r>
                    <w:rPr>
                      <w:color w:val="FFFFFF" w:themeColor="background1"/>
                      <w:sz w:val="36"/>
                    </w:rPr>
                    <w:t>1</w:t>
                  </w:r>
                  <w:r>
                    <w:rPr>
                      <w:color w:val="FFFFFF" w:themeColor="background1"/>
                      <w:sz w:val="36"/>
                      <w:vertAlign w:val="superscript"/>
                    </w:rPr>
                    <w:t>ère</w:t>
                  </w:r>
                  <w:r>
                    <w:rPr>
                      <w:color w:val="FFFFFF" w:themeColor="background1"/>
                      <w:sz w:val="36"/>
                    </w:rPr>
                    <w:t> édition, octobre 2016</w:t>
                  </w:r>
                </w:p>
                <w:p w:rsidR="00512FC0" w:rsidRPr="00CD2454" w:rsidRDefault="00512FC0" w:rsidP="004F6769"/>
              </w:txbxContent>
            </v:textbox>
          </v:shape>
        </w:pict>
      </w:r>
    </w:p>
    <w:p w:rsidR="00904AF4" w:rsidRPr="00444835" w:rsidRDefault="00904AF4" w:rsidP="00B7627B">
      <w:pPr>
        <w:spacing w:line="240" w:lineRule="atLeast"/>
        <w:rPr>
          <w:rFonts w:cs="Arial"/>
          <w:sz w:val="32"/>
        </w:rPr>
      </w:pPr>
    </w:p>
    <w:p w:rsidR="00904AF4" w:rsidRPr="00444835" w:rsidRDefault="00904AF4" w:rsidP="00B7627B">
      <w:pPr>
        <w:spacing w:line="240" w:lineRule="atLeast"/>
        <w:rPr>
          <w:rFonts w:cs="Arial"/>
          <w:sz w:val="32"/>
        </w:rPr>
      </w:pPr>
    </w:p>
    <w:p w:rsidR="00904AF4" w:rsidRPr="00444835" w:rsidRDefault="00176AD6" w:rsidP="00B7627B">
      <w:pPr>
        <w:spacing w:line="240" w:lineRule="atLeast"/>
        <w:rPr>
          <w:rFonts w:cs="Arial"/>
          <w:b/>
          <w:i/>
          <w:sz w:val="3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16.5pt;margin-top:33.9pt;width:606.35pt;height:471.15pt;z-index:-251660800;mso-position-horizontal-relative:text;mso-position-vertical-relative:text;mso-width-relative:page;mso-height-relative:page">
            <v:imagedata r:id="rId10" o:title="10-02 - Etna"/>
          </v:shape>
        </w:pict>
      </w:r>
      <w:r>
        <w:rPr>
          <w:noProof/>
        </w:rPr>
        <w:pict>
          <v:rect id="Rettangolo 7" o:spid="_x0000_s1143" style="position:absolute;margin-left:18.45pt;margin-top:337.55pt;width:519.65pt;height:313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" fillcolor="white [3212]" stroked="f" strokeweight="2pt"/>
        </w:pict>
      </w:r>
    </w:p>
    <w:p w:rsidR="00904AF4" w:rsidRPr="00444835" w:rsidRDefault="00904AF4" w:rsidP="00B7627B">
      <w:pPr>
        <w:spacing w:line="240" w:lineRule="atLeast"/>
        <w:rPr>
          <w:rFonts w:cs="Arial"/>
          <w:b/>
          <w:i/>
          <w:sz w:val="32"/>
        </w:rPr>
        <w:sectPr w:rsidR="00904AF4" w:rsidRPr="00444835" w:rsidSect="00B96E01">
          <w:headerReference w:type="default" r:id="rId11"/>
          <w:footerReference w:type="default" r:id="rId12"/>
          <w:pgSz w:w="11907" w:h="16839" w:code="9"/>
          <w:pgMar w:top="1440" w:right="1134" w:bottom="993" w:left="1134" w:header="720" w:footer="306" w:gutter="0"/>
          <w:cols w:space="720"/>
          <w:titlePg/>
          <w:docGrid w:linePitch="360"/>
        </w:sectPr>
      </w:pPr>
    </w:p>
    <w:p w:rsidR="005D2277" w:rsidRPr="00444835" w:rsidRDefault="005D2277" w:rsidP="005D2277">
      <w:pPr>
        <w:pStyle w:val="Titre1"/>
        <w:numPr>
          <w:ilvl w:val="0"/>
          <w:numId w:val="5"/>
        </w:numPr>
        <w:rPr>
          <w:rFonts w:eastAsia="Times New Roman"/>
        </w:rPr>
      </w:pPr>
      <w:bookmarkStart w:id="0" w:name="_Toc463555333"/>
      <w:bookmarkStart w:id="1" w:name="_Toc466885042"/>
      <w:r>
        <w:lastRenderedPageBreak/>
        <w:t>INDEX</w:t>
      </w:r>
      <w:bookmarkEnd w:id="0"/>
      <w:bookmarkEnd w:id="1"/>
    </w:p>
    <w:p w:rsidR="005D2277" w:rsidRDefault="005D2277" w:rsidP="005D2277">
      <w:pPr>
        <w:spacing w:before="120" w:after="120" w:line="240" w:lineRule="atLeast"/>
        <w:rPr>
          <w:rFonts w:ascii="Verdana" w:eastAsia="Times New Roman" w:hAnsi="Verdana"/>
          <w:sz w:val="20"/>
          <w:szCs w:val="20"/>
        </w:rPr>
      </w:pPr>
    </w:p>
    <w:sdt>
      <w:sdtPr>
        <w:rPr>
          <w:rFonts w:ascii="Verdana" w:eastAsiaTheme="minorHAnsi" w:hAnsi="Verdana" w:cstheme="minorBidi"/>
          <w:color w:val="auto"/>
          <w:sz w:val="20"/>
          <w:szCs w:val="20"/>
        </w:rPr>
        <w:id w:val="1856385853"/>
        <w:docPartObj>
          <w:docPartGallery w:val="Table of Contents"/>
          <w:docPartUnique/>
        </w:docPartObj>
      </w:sdtPr>
      <w:sdtEndPr>
        <w:rPr>
          <w:b/>
          <w:bCs/>
        </w:rPr>
      </w:sdtEndPr>
      <w:sdtContent>
        <w:p w:rsidR="005D2277" w:rsidRPr="005D2277" w:rsidRDefault="005D2277">
          <w:pPr>
            <w:pStyle w:val="En-ttedetabledesmatires"/>
            <w:rPr>
              <w:rFonts w:ascii="Verdana" w:hAnsi="Verdana"/>
              <w:sz w:val="20"/>
              <w:szCs w:val="20"/>
            </w:rPr>
          </w:pPr>
        </w:p>
        <w:p w:rsidR="00F93BC8" w:rsidRDefault="00DD39D2">
          <w:pPr>
            <w:pStyle w:val="TM1"/>
            <w:tabs>
              <w:tab w:val="left" w:pos="440"/>
              <w:tab w:val="right" w:leader="dot" w:pos="9628"/>
            </w:tabs>
            <w:rPr>
              <w:rFonts w:eastAsiaTheme="minorEastAsia"/>
              <w:noProof/>
              <w:lang w:bidi="ar-SA"/>
            </w:rPr>
          </w:pPr>
          <w:r w:rsidRPr="005D2277">
            <w:rPr>
              <w:rFonts w:ascii="Verdana" w:hAnsi="Verdana"/>
              <w:sz w:val="20"/>
              <w:szCs w:val="20"/>
            </w:rPr>
            <w:fldChar w:fldCharType="begin"/>
          </w:r>
          <w:r w:rsidR="005D2277" w:rsidRPr="005D2277">
            <w:rPr>
              <w:rFonts w:ascii="Verdana" w:hAnsi="Verdana"/>
              <w:sz w:val="20"/>
              <w:szCs w:val="20"/>
            </w:rPr>
            <w:instrText xml:space="preserve"> TOC \o "1-3" \h \z \u </w:instrText>
          </w:r>
          <w:r w:rsidRPr="005D2277">
            <w:rPr>
              <w:rFonts w:ascii="Verdana" w:hAnsi="Verdana"/>
              <w:sz w:val="20"/>
              <w:szCs w:val="20"/>
            </w:rPr>
            <w:fldChar w:fldCharType="separate"/>
          </w:r>
          <w:hyperlink w:anchor="_Toc466885042" w:history="1">
            <w:r w:rsidR="00F93BC8" w:rsidRPr="00173C2E">
              <w:rPr>
                <w:rStyle w:val="Lienhypertexte"/>
                <w:rFonts w:eastAsia="Times New Roman"/>
                <w:noProof/>
              </w:rPr>
              <w:t>1.</w:t>
            </w:r>
            <w:r w:rsidR="00F93BC8">
              <w:rPr>
                <w:rFonts w:eastAsiaTheme="minorEastAsia"/>
                <w:noProof/>
                <w:lang w:bidi="ar-SA"/>
              </w:rPr>
              <w:tab/>
            </w:r>
            <w:r w:rsidR="00F93BC8" w:rsidRPr="00173C2E">
              <w:rPr>
                <w:rStyle w:val="Lienhypertexte"/>
                <w:noProof/>
              </w:rPr>
              <w:t>INDEX</w:t>
            </w:r>
            <w:r w:rsidR="00F93BC8">
              <w:rPr>
                <w:noProof/>
                <w:webHidden/>
              </w:rPr>
              <w:tab/>
            </w:r>
            <w:r>
              <w:rPr>
                <w:noProof/>
                <w:webHidden/>
              </w:rPr>
              <w:fldChar w:fldCharType="begin"/>
            </w:r>
            <w:r w:rsidR="00F93BC8">
              <w:rPr>
                <w:noProof/>
                <w:webHidden/>
              </w:rPr>
              <w:instrText xml:space="preserve"> PAGEREF _Toc466885042 \h </w:instrText>
            </w:r>
            <w:r>
              <w:rPr>
                <w:noProof/>
                <w:webHidden/>
              </w:rPr>
            </w:r>
            <w:r>
              <w:rPr>
                <w:noProof/>
                <w:webHidden/>
              </w:rPr>
              <w:fldChar w:fldCharType="separate"/>
            </w:r>
            <w:r w:rsidR="00F93BC8">
              <w:rPr>
                <w:noProof/>
                <w:webHidden/>
              </w:rPr>
              <w:t>2</w:t>
            </w:r>
            <w:r>
              <w:rPr>
                <w:noProof/>
                <w:webHidden/>
              </w:rPr>
              <w:fldChar w:fldCharType="end"/>
            </w:r>
          </w:hyperlink>
        </w:p>
        <w:p w:rsidR="00F93BC8" w:rsidRDefault="00176AD6">
          <w:pPr>
            <w:pStyle w:val="TM1"/>
            <w:tabs>
              <w:tab w:val="left" w:pos="440"/>
              <w:tab w:val="right" w:leader="dot" w:pos="9628"/>
            </w:tabs>
            <w:rPr>
              <w:rFonts w:eastAsiaTheme="minorEastAsia"/>
              <w:noProof/>
              <w:lang w:bidi="ar-SA"/>
            </w:rPr>
          </w:pPr>
          <w:hyperlink w:anchor="_Toc466885043" w:history="1">
            <w:r w:rsidR="00F93BC8" w:rsidRPr="00173C2E">
              <w:rPr>
                <w:rStyle w:val="Lienhypertexte"/>
                <w:rFonts w:eastAsia="Times New Roman"/>
                <w:noProof/>
              </w:rPr>
              <w:t>2.</w:t>
            </w:r>
            <w:r w:rsidR="00F93BC8">
              <w:rPr>
                <w:rFonts w:eastAsiaTheme="minorEastAsia"/>
                <w:noProof/>
                <w:lang w:bidi="ar-SA"/>
              </w:rPr>
              <w:tab/>
            </w:r>
            <w:r w:rsidR="00F93BC8" w:rsidRPr="00173C2E">
              <w:rPr>
                <w:rStyle w:val="Lienhypertexte"/>
                <w:noProof/>
              </w:rPr>
              <w:t>AVANT-PROPOS</w:t>
            </w:r>
            <w:r w:rsidR="00F93BC8">
              <w:rPr>
                <w:noProof/>
                <w:webHidden/>
              </w:rPr>
              <w:tab/>
            </w:r>
            <w:r w:rsidR="00DD39D2">
              <w:rPr>
                <w:noProof/>
                <w:webHidden/>
              </w:rPr>
              <w:fldChar w:fldCharType="begin"/>
            </w:r>
            <w:r w:rsidR="00F93BC8">
              <w:rPr>
                <w:noProof/>
                <w:webHidden/>
              </w:rPr>
              <w:instrText xml:space="preserve"> PAGEREF _Toc466885043 \h </w:instrText>
            </w:r>
            <w:r w:rsidR="00DD39D2">
              <w:rPr>
                <w:noProof/>
                <w:webHidden/>
              </w:rPr>
            </w:r>
            <w:r w:rsidR="00DD39D2">
              <w:rPr>
                <w:noProof/>
                <w:webHidden/>
              </w:rPr>
              <w:fldChar w:fldCharType="separate"/>
            </w:r>
            <w:r w:rsidR="00F93BC8">
              <w:rPr>
                <w:noProof/>
                <w:webHidden/>
              </w:rPr>
              <w:t>3</w:t>
            </w:r>
            <w:r w:rsidR="00DD39D2">
              <w:rPr>
                <w:noProof/>
                <w:webHidden/>
              </w:rPr>
              <w:fldChar w:fldCharType="end"/>
            </w:r>
          </w:hyperlink>
        </w:p>
        <w:p w:rsidR="00F93BC8" w:rsidRDefault="00176AD6">
          <w:pPr>
            <w:pStyle w:val="TM1"/>
            <w:tabs>
              <w:tab w:val="left" w:pos="440"/>
              <w:tab w:val="right" w:leader="dot" w:pos="9628"/>
            </w:tabs>
            <w:rPr>
              <w:rFonts w:eastAsiaTheme="minorEastAsia"/>
              <w:noProof/>
              <w:lang w:bidi="ar-SA"/>
            </w:rPr>
          </w:pPr>
          <w:hyperlink w:anchor="_Toc466885044" w:history="1">
            <w:r w:rsidR="00F93BC8" w:rsidRPr="00173C2E">
              <w:rPr>
                <w:rStyle w:val="Lienhypertexte"/>
                <w:rFonts w:eastAsia="Times New Roman"/>
                <w:noProof/>
              </w:rPr>
              <w:t>3.</w:t>
            </w:r>
            <w:r w:rsidR="00F93BC8">
              <w:rPr>
                <w:rFonts w:eastAsiaTheme="minorEastAsia"/>
                <w:noProof/>
                <w:lang w:bidi="ar-SA"/>
              </w:rPr>
              <w:tab/>
            </w:r>
            <w:r w:rsidR="00F93BC8" w:rsidRPr="00173C2E">
              <w:rPr>
                <w:rStyle w:val="Lienhypertexte"/>
                <w:noProof/>
              </w:rPr>
              <w:t>AVERTISSEMENT</w:t>
            </w:r>
            <w:r w:rsidR="00F93BC8">
              <w:rPr>
                <w:noProof/>
                <w:webHidden/>
              </w:rPr>
              <w:tab/>
            </w:r>
            <w:r w:rsidR="00DD39D2">
              <w:rPr>
                <w:noProof/>
                <w:webHidden/>
              </w:rPr>
              <w:fldChar w:fldCharType="begin"/>
            </w:r>
            <w:r w:rsidR="00F93BC8">
              <w:rPr>
                <w:noProof/>
                <w:webHidden/>
              </w:rPr>
              <w:instrText xml:space="preserve"> PAGEREF _Toc466885044 \h </w:instrText>
            </w:r>
            <w:r w:rsidR="00DD39D2">
              <w:rPr>
                <w:noProof/>
                <w:webHidden/>
              </w:rPr>
            </w:r>
            <w:r w:rsidR="00DD39D2">
              <w:rPr>
                <w:noProof/>
                <w:webHidden/>
              </w:rPr>
              <w:fldChar w:fldCharType="separate"/>
            </w:r>
            <w:r w:rsidR="00F93BC8">
              <w:rPr>
                <w:noProof/>
                <w:webHidden/>
              </w:rPr>
              <w:t>4</w:t>
            </w:r>
            <w:r w:rsidR="00DD39D2">
              <w:rPr>
                <w:noProof/>
                <w:webHidden/>
              </w:rPr>
              <w:fldChar w:fldCharType="end"/>
            </w:r>
          </w:hyperlink>
        </w:p>
        <w:p w:rsidR="00F93BC8" w:rsidRDefault="00176AD6">
          <w:pPr>
            <w:pStyle w:val="TM1"/>
            <w:tabs>
              <w:tab w:val="left" w:pos="440"/>
              <w:tab w:val="right" w:leader="dot" w:pos="9628"/>
            </w:tabs>
            <w:rPr>
              <w:rFonts w:eastAsiaTheme="minorEastAsia"/>
              <w:noProof/>
              <w:lang w:bidi="ar-SA"/>
            </w:rPr>
          </w:pPr>
          <w:hyperlink w:anchor="_Toc466885045" w:history="1">
            <w:r w:rsidR="00F93BC8" w:rsidRPr="00173C2E">
              <w:rPr>
                <w:rStyle w:val="Lienhypertexte"/>
                <w:rFonts w:eastAsia="Times New Roman"/>
                <w:noProof/>
              </w:rPr>
              <w:t>4.</w:t>
            </w:r>
            <w:r w:rsidR="00F93BC8">
              <w:rPr>
                <w:rFonts w:eastAsiaTheme="minorEastAsia"/>
                <w:noProof/>
                <w:lang w:bidi="ar-SA"/>
              </w:rPr>
              <w:tab/>
            </w:r>
            <w:r w:rsidR="00F93BC8" w:rsidRPr="00173C2E">
              <w:rPr>
                <w:rStyle w:val="Lienhypertexte"/>
                <w:noProof/>
              </w:rPr>
              <w:t>SCÉNARIO TYPE</w:t>
            </w:r>
            <w:r w:rsidR="00F93BC8">
              <w:rPr>
                <w:noProof/>
                <w:webHidden/>
              </w:rPr>
              <w:tab/>
            </w:r>
            <w:r w:rsidR="00DD39D2">
              <w:rPr>
                <w:noProof/>
                <w:webHidden/>
              </w:rPr>
              <w:fldChar w:fldCharType="begin"/>
            </w:r>
            <w:r w:rsidR="00F93BC8">
              <w:rPr>
                <w:noProof/>
                <w:webHidden/>
              </w:rPr>
              <w:instrText xml:space="preserve"> PAGEREF _Toc466885045 \h </w:instrText>
            </w:r>
            <w:r w:rsidR="00DD39D2">
              <w:rPr>
                <w:noProof/>
                <w:webHidden/>
              </w:rPr>
            </w:r>
            <w:r w:rsidR="00DD39D2">
              <w:rPr>
                <w:noProof/>
                <w:webHidden/>
              </w:rPr>
              <w:fldChar w:fldCharType="separate"/>
            </w:r>
            <w:r w:rsidR="00F93BC8">
              <w:rPr>
                <w:noProof/>
                <w:webHidden/>
              </w:rPr>
              <w:t>5</w:t>
            </w:r>
            <w:r w:rsidR="00DD39D2">
              <w:rPr>
                <w:noProof/>
                <w:webHidden/>
              </w:rPr>
              <w:fldChar w:fldCharType="end"/>
            </w:r>
          </w:hyperlink>
        </w:p>
        <w:p w:rsidR="00F93BC8" w:rsidRDefault="00176AD6">
          <w:pPr>
            <w:pStyle w:val="TM1"/>
            <w:tabs>
              <w:tab w:val="left" w:pos="440"/>
              <w:tab w:val="right" w:leader="dot" w:pos="9628"/>
            </w:tabs>
            <w:rPr>
              <w:rFonts w:eastAsiaTheme="minorEastAsia"/>
              <w:noProof/>
              <w:lang w:bidi="ar-SA"/>
            </w:rPr>
          </w:pPr>
          <w:hyperlink w:anchor="_Toc466885046" w:history="1">
            <w:r w:rsidR="00F93BC8" w:rsidRPr="00173C2E">
              <w:rPr>
                <w:rStyle w:val="Lienhypertexte"/>
                <w:rFonts w:eastAsia="Times New Roman"/>
                <w:noProof/>
              </w:rPr>
              <w:t>5.</w:t>
            </w:r>
            <w:r w:rsidR="00F93BC8">
              <w:rPr>
                <w:rFonts w:eastAsiaTheme="minorEastAsia"/>
                <w:noProof/>
                <w:lang w:bidi="ar-SA"/>
              </w:rPr>
              <w:tab/>
            </w:r>
            <w:r w:rsidR="00F93BC8" w:rsidRPr="00173C2E">
              <w:rPr>
                <w:rStyle w:val="Lienhypertexte"/>
                <w:noProof/>
              </w:rPr>
              <w:t>DIFFÉRENCES DE PERSPECTIVES</w:t>
            </w:r>
            <w:r w:rsidR="00F93BC8">
              <w:rPr>
                <w:noProof/>
                <w:webHidden/>
              </w:rPr>
              <w:tab/>
            </w:r>
            <w:r w:rsidR="00DD39D2">
              <w:rPr>
                <w:noProof/>
                <w:webHidden/>
              </w:rPr>
              <w:fldChar w:fldCharType="begin"/>
            </w:r>
            <w:r w:rsidR="00F93BC8">
              <w:rPr>
                <w:noProof/>
                <w:webHidden/>
              </w:rPr>
              <w:instrText xml:space="preserve"> PAGEREF _Toc466885046 \h </w:instrText>
            </w:r>
            <w:r w:rsidR="00DD39D2">
              <w:rPr>
                <w:noProof/>
                <w:webHidden/>
              </w:rPr>
            </w:r>
            <w:r w:rsidR="00DD39D2">
              <w:rPr>
                <w:noProof/>
                <w:webHidden/>
              </w:rPr>
              <w:fldChar w:fldCharType="separate"/>
            </w:r>
            <w:r w:rsidR="00F93BC8">
              <w:rPr>
                <w:noProof/>
                <w:webHidden/>
              </w:rPr>
              <w:t>6</w:t>
            </w:r>
            <w:r w:rsidR="00DD39D2">
              <w:rPr>
                <w:noProof/>
                <w:webHidden/>
              </w:rPr>
              <w:fldChar w:fldCharType="end"/>
            </w:r>
          </w:hyperlink>
        </w:p>
        <w:p w:rsidR="00F93BC8" w:rsidRDefault="00176AD6">
          <w:pPr>
            <w:pStyle w:val="TM1"/>
            <w:tabs>
              <w:tab w:val="left" w:pos="440"/>
              <w:tab w:val="right" w:leader="dot" w:pos="9628"/>
            </w:tabs>
            <w:rPr>
              <w:rFonts w:eastAsiaTheme="minorEastAsia"/>
              <w:noProof/>
              <w:lang w:bidi="ar-SA"/>
            </w:rPr>
          </w:pPr>
          <w:hyperlink w:anchor="_Toc466885047" w:history="1">
            <w:r w:rsidR="00F93BC8" w:rsidRPr="00173C2E">
              <w:rPr>
                <w:rStyle w:val="Lienhypertexte"/>
                <w:rFonts w:eastAsia="Times New Roman"/>
                <w:noProof/>
              </w:rPr>
              <w:t>6.</w:t>
            </w:r>
            <w:r w:rsidR="00F93BC8">
              <w:rPr>
                <w:rFonts w:eastAsiaTheme="minorEastAsia"/>
                <w:noProof/>
                <w:lang w:bidi="ar-SA"/>
              </w:rPr>
              <w:tab/>
            </w:r>
            <w:r w:rsidR="00F93BC8" w:rsidRPr="00173C2E">
              <w:rPr>
                <w:rStyle w:val="Lienhypertexte"/>
                <w:noProof/>
              </w:rPr>
              <w:t>IDENTIFICATION DE LA ZONE D'INTERVENTION</w:t>
            </w:r>
            <w:r w:rsidR="00F93BC8">
              <w:rPr>
                <w:noProof/>
                <w:webHidden/>
              </w:rPr>
              <w:tab/>
            </w:r>
            <w:r w:rsidR="00DD39D2">
              <w:rPr>
                <w:noProof/>
                <w:webHidden/>
              </w:rPr>
              <w:fldChar w:fldCharType="begin"/>
            </w:r>
            <w:r w:rsidR="00F93BC8">
              <w:rPr>
                <w:noProof/>
                <w:webHidden/>
              </w:rPr>
              <w:instrText xml:space="preserve"> PAGEREF _Toc466885047 \h </w:instrText>
            </w:r>
            <w:r w:rsidR="00DD39D2">
              <w:rPr>
                <w:noProof/>
                <w:webHidden/>
              </w:rPr>
            </w:r>
            <w:r w:rsidR="00DD39D2">
              <w:rPr>
                <w:noProof/>
                <w:webHidden/>
              </w:rPr>
              <w:fldChar w:fldCharType="separate"/>
            </w:r>
            <w:r w:rsidR="00F93BC8">
              <w:rPr>
                <w:noProof/>
                <w:webHidden/>
              </w:rPr>
              <w:t>9</w:t>
            </w:r>
            <w:r w:rsidR="00DD39D2">
              <w:rPr>
                <w:noProof/>
                <w:webHidden/>
              </w:rPr>
              <w:fldChar w:fldCharType="end"/>
            </w:r>
          </w:hyperlink>
        </w:p>
        <w:p w:rsidR="00F93BC8" w:rsidRDefault="00176AD6">
          <w:pPr>
            <w:pStyle w:val="TM1"/>
            <w:tabs>
              <w:tab w:val="left" w:pos="440"/>
              <w:tab w:val="right" w:leader="dot" w:pos="9628"/>
            </w:tabs>
            <w:rPr>
              <w:rFonts w:eastAsiaTheme="minorEastAsia"/>
              <w:noProof/>
              <w:lang w:bidi="ar-SA"/>
            </w:rPr>
          </w:pPr>
          <w:hyperlink w:anchor="_Toc466885048" w:history="1">
            <w:r w:rsidR="00F93BC8" w:rsidRPr="00173C2E">
              <w:rPr>
                <w:rStyle w:val="Lienhypertexte"/>
                <w:rFonts w:eastAsia="Times New Roman"/>
                <w:noProof/>
              </w:rPr>
              <w:t>7.</w:t>
            </w:r>
            <w:r w:rsidR="00F93BC8">
              <w:rPr>
                <w:rFonts w:eastAsiaTheme="minorEastAsia"/>
                <w:noProof/>
                <w:lang w:bidi="ar-SA"/>
              </w:rPr>
              <w:tab/>
            </w:r>
            <w:r w:rsidR="00F93BC8" w:rsidRPr="00173C2E">
              <w:rPr>
                <w:rStyle w:val="Lienhypertexte"/>
                <w:noProof/>
              </w:rPr>
              <w:t>AUTRES AIRES D'ATTERRISSAGE POSSIBLES</w:t>
            </w:r>
            <w:r w:rsidR="00F93BC8">
              <w:rPr>
                <w:noProof/>
                <w:webHidden/>
              </w:rPr>
              <w:tab/>
            </w:r>
            <w:r w:rsidR="00DD39D2">
              <w:rPr>
                <w:noProof/>
                <w:webHidden/>
              </w:rPr>
              <w:fldChar w:fldCharType="begin"/>
            </w:r>
            <w:r w:rsidR="00F93BC8">
              <w:rPr>
                <w:noProof/>
                <w:webHidden/>
              </w:rPr>
              <w:instrText xml:space="preserve"> PAGEREF _Toc466885048 \h </w:instrText>
            </w:r>
            <w:r w:rsidR="00DD39D2">
              <w:rPr>
                <w:noProof/>
                <w:webHidden/>
              </w:rPr>
            </w:r>
            <w:r w:rsidR="00DD39D2">
              <w:rPr>
                <w:noProof/>
                <w:webHidden/>
              </w:rPr>
              <w:fldChar w:fldCharType="separate"/>
            </w:r>
            <w:r w:rsidR="00F93BC8">
              <w:rPr>
                <w:noProof/>
                <w:webHidden/>
              </w:rPr>
              <w:t>12</w:t>
            </w:r>
            <w:r w:rsidR="00DD39D2">
              <w:rPr>
                <w:noProof/>
                <w:webHidden/>
              </w:rPr>
              <w:fldChar w:fldCharType="end"/>
            </w:r>
          </w:hyperlink>
        </w:p>
        <w:p w:rsidR="00F93BC8" w:rsidRDefault="00176AD6">
          <w:pPr>
            <w:pStyle w:val="TM1"/>
            <w:tabs>
              <w:tab w:val="left" w:pos="440"/>
              <w:tab w:val="right" w:leader="dot" w:pos="9628"/>
            </w:tabs>
            <w:rPr>
              <w:rFonts w:eastAsiaTheme="minorEastAsia"/>
              <w:noProof/>
              <w:lang w:bidi="ar-SA"/>
            </w:rPr>
          </w:pPr>
          <w:hyperlink w:anchor="_Toc466885049" w:history="1">
            <w:r w:rsidR="00F93BC8" w:rsidRPr="00173C2E">
              <w:rPr>
                <w:rStyle w:val="Lienhypertexte"/>
                <w:rFonts w:eastAsia="Times New Roman"/>
                <w:noProof/>
              </w:rPr>
              <w:t>8.</w:t>
            </w:r>
            <w:r w:rsidR="00F93BC8">
              <w:rPr>
                <w:rFonts w:eastAsiaTheme="minorEastAsia"/>
                <w:noProof/>
                <w:lang w:bidi="ar-SA"/>
              </w:rPr>
              <w:tab/>
            </w:r>
            <w:r w:rsidR="00F93BC8" w:rsidRPr="00173C2E">
              <w:rPr>
                <w:rStyle w:val="Lienhypertexte"/>
                <w:noProof/>
              </w:rPr>
              <w:t>CONTRÔLE VISUEL DE LA ZONE</w:t>
            </w:r>
            <w:r w:rsidR="00F93BC8">
              <w:rPr>
                <w:noProof/>
                <w:webHidden/>
              </w:rPr>
              <w:tab/>
            </w:r>
            <w:r w:rsidR="00DD39D2">
              <w:rPr>
                <w:noProof/>
                <w:webHidden/>
              </w:rPr>
              <w:fldChar w:fldCharType="begin"/>
            </w:r>
            <w:r w:rsidR="00F93BC8">
              <w:rPr>
                <w:noProof/>
                <w:webHidden/>
              </w:rPr>
              <w:instrText xml:space="preserve"> PAGEREF _Toc466885049 \h </w:instrText>
            </w:r>
            <w:r w:rsidR="00DD39D2">
              <w:rPr>
                <w:noProof/>
                <w:webHidden/>
              </w:rPr>
            </w:r>
            <w:r w:rsidR="00DD39D2">
              <w:rPr>
                <w:noProof/>
                <w:webHidden/>
              </w:rPr>
              <w:fldChar w:fldCharType="separate"/>
            </w:r>
            <w:r w:rsidR="00F93BC8">
              <w:rPr>
                <w:noProof/>
                <w:webHidden/>
              </w:rPr>
              <w:t>14</w:t>
            </w:r>
            <w:r w:rsidR="00DD39D2">
              <w:rPr>
                <w:noProof/>
                <w:webHidden/>
              </w:rPr>
              <w:fldChar w:fldCharType="end"/>
            </w:r>
          </w:hyperlink>
        </w:p>
        <w:p w:rsidR="00F93BC8" w:rsidRDefault="00176AD6">
          <w:pPr>
            <w:pStyle w:val="TM1"/>
            <w:tabs>
              <w:tab w:val="left" w:pos="440"/>
              <w:tab w:val="right" w:leader="dot" w:pos="9628"/>
            </w:tabs>
            <w:rPr>
              <w:rFonts w:eastAsiaTheme="minorEastAsia"/>
              <w:noProof/>
              <w:lang w:bidi="ar-SA"/>
            </w:rPr>
          </w:pPr>
          <w:hyperlink w:anchor="_Toc466885050" w:history="1">
            <w:r w:rsidR="00F93BC8" w:rsidRPr="00173C2E">
              <w:rPr>
                <w:rStyle w:val="Lienhypertexte"/>
                <w:rFonts w:eastAsia="Times New Roman"/>
                <w:noProof/>
              </w:rPr>
              <w:t>9.</w:t>
            </w:r>
            <w:r w:rsidR="00F93BC8">
              <w:rPr>
                <w:rFonts w:eastAsiaTheme="minorEastAsia"/>
                <w:noProof/>
                <w:lang w:bidi="ar-SA"/>
              </w:rPr>
              <w:tab/>
            </w:r>
            <w:r w:rsidR="00F93BC8" w:rsidRPr="00173C2E">
              <w:rPr>
                <w:rStyle w:val="Lienhypertexte"/>
                <w:noProof/>
              </w:rPr>
              <w:t>PRÉPARER L'AIRE D'ATTERRISSAGE</w:t>
            </w:r>
            <w:r w:rsidR="00F93BC8">
              <w:rPr>
                <w:noProof/>
                <w:webHidden/>
              </w:rPr>
              <w:tab/>
            </w:r>
            <w:r w:rsidR="00DD39D2">
              <w:rPr>
                <w:noProof/>
                <w:webHidden/>
              </w:rPr>
              <w:fldChar w:fldCharType="begin"/>
            </w:r>
            <w:r w:rsidR="00F93BC8">
              <w:rPr>
                <w:noProof/>
                <w:webHidden/>
              </w:rPr>
              <w:instrText xml:space="preserve"> PAGEREF _Toc466885050 \h </w:instrText>
            </w:r>
            <w:r w:rsidR="00DD39D2">
              <w:rPr>
                <w:noProof/>
                <w:webHidden/>
              </w:rPr>
            </w:r>
            <w:r w:rsidR="00DD39D2">
              <w:rPr>
                <w:noProof/>
                <w:webHidden/>
              </w:rPr>
              <w:fldChar w:fldCharType="separate"/>
            </w:r>
            <w:r w:rsidR="00F93BC8">
              <w:rPr>
                <w:noProof/>
                <w:webHidden/>
              </w:rPr>
              <w:t>17</w:t>
            </w:r>
            <w:r w:rsidR="00DD39D2">
              <w:rPr>
                <w:noProof/>
                <w:webHidden/>
              </w:rPr>
              <w:fldChar w:fldCharType="end"/>
            </w:r>
          </w:hyperlink>
        </w:p>
        <w:p w:rsidR="00F93BC8" w:rsidRDefault="00176AD6">
          <w:pPr>
            <w:pStyle w:val="TM1"/>
            <w:tabs>
              <w:tab w:val="left" w:pos="660"/>
              <w:tab w:val="right" w:leader="dot" w:pos="9628"/>
            </w:tabs>
            <w:rPr>
              <w:rFonts w:eastAsiaTheme="minorEastAsia"/>
              <w:noProof/>
              <w:lang w:bidi="ar-SA"/>
            </w:rPr>
          </w:pPr>
          <w:hyperlink w:anchor="_Toc466885051" w:history="1">
            <w:r w:rsidR="00F93BC8" w:rsidRPr="00173C2E">
              <w:rPr>
                <w:rStyle w:val="Lienhypertexte"/>
                <w:rFonts w:eastAsia="Times New Roman"/>
                <w:noProof/>
              </w:rPr>
              <w:t>10.</w:t>
            </w:r>
            <w:r w:rsidR="00F93BC8">
              <w:rPr>
                <w:rFonts w:eastAsiaTheme="minorEastAsia"/>
                <w:noProof/>
                <w:lang w:bidi="ar-SA"/>
              </w:rPr>
              <w:tab/>
            </w:r>
            <w:r w:rsidR="00F93BC8" w:rsidRPr="00173C2E">
              <w:rPr>
                <w:rStyle w:val="Lienhypertexte"/>
                <w:noProof/>
              </w:rPr>
              <w:t>SIGNALISATION DE LA POSITION</w:t>
            </w:r>
            <w:r w:rsidR="00F93BC8">
              <w:rPr>
                <w:noProof/>
                <w:webHidden/>
              </w:rPr>
              <w:tab/>
            </w:r>
            <w:r w:rsidR="00DD39D2">
              <w:rPr>
                <w:noProof/>
                <w:webHidden/>
              </w:rPr>
              <w:fldChar w:fldCharType="begin"/>
            </w:r>
            <w:r w:rsidR="00F93BC8">
              <w:rPr>
                <w:noProof/>
                <w:webHidden/>
              </w:rPr>
              <w:instrText xml:space="preserve"> PAGEREF _Toc466885051 \h </w:instrText>
            </w:r>
            <w:r w:rsidR="00DD39D2">
              <w:rPr>
                <w:noProof/>
                <w:webHidden/>
              </w:rPr>
            </w:r>
            <w:r w:rsidR="00DD39D2">
              <w:rPr>
                <w:noProof/>
                <w:webHidden/>
              </w:rPr>
              <w:fldChar w:fldCharType="separate"/>
            </w:r>
            <w:r w:rsidR="00F93BC8">
              <w:rPr>
                <w:noProof/>
                <w:webHidden/>
              </w:rPr>
              <w:t>22</w:t>
            </w:r>
            <w:r w:rsidR="00DD39D2">
              <w:rPr>
                <w:noProof/>
                <w:webHidden/>
              </w:rPr>
              <w:fldChar w:fldCharType="end"/>
            </w:r>
          </w:hyperlink>
        </w:p>
        <w:p w:rsidR="00F93BC8" w:rsidRDefault="00176AD6">
          <w:pPr>
            <w:pStyle w:val="TM1"/>
            <w:tabs>
              <w:tab w:val="left" w:pos="660"/>
              <w:tab w:val="right" w:leader="dot" w:pos="9628"/>
            </w:tabs>
            <w:rPr>
              <w:rFonts w:eastAsiaTheme="minorEastAsia"/>
              <w:noProof/>
              <w:lang w:bidi="ar-SA"/>
            </w:rPr>
          </w:pPr>
          <w:hyperlink w:anchor="_Toc466885052" w:history="1">
            <w:r w:rsidR="00F93BC8" w:rsidRPr="00173C2E">
              <w:rPr>
                <w:rStyle w:val="Lienhypertexte"/>
                <w:rFonts w:eastAsia="Times New Roman"/>
                <w:noProof/>
              </w:rPr>
              <w:t>11.</w:t>
            </w:r>
            <w:r w:rsidR="00F93BC8">
              <w:rPr>
                <w:rFonts w:eastAsiaTheme="minorEastAsia"/>
                <w:noProof/>
                <w:lang w:bidi="ar-SA"/>
              </w:rPr>
              <w:tab/>
            </w:r>
            <w:r w:rsidR="00F93BC8" w:rsidRPr="00173C2E">
              <w:rPr>
                <w:rStyle w:val="Lienhypertexte"/>
                <w:noProof/>
              </w:rPr>
              <w:t>RÉCEPTION DE L'HÉLICOPTÈRE</w:t>
            </w:r>
            <w:r w:rsidR="00F93BC8">
              <w:rPr>
                <w:noProof/>
                <w:webHidden/>
              </w:rPr>
              <w:tab/>
            </w:r>
            <w:r w:rsidR="00DD39D2">
              <w:rPr>
                <w:noProof/>
                <w:webHidden/>
              </w:rPr>
              <w:fldChar w:fldCharType="begin"/>
            </w:r>
            <w:r w:rsidR="00F93BC8">
              <w:rPr>
                <w:noProof/>
                <w:webHidden/>
              </w:rPr>
              <w:instrText xml:space="preserve"> PAGEREF _Toc466885052 \h </w:instrText>
            </w:r>
            <w:r w:rsidR="00DD39D2">
              <w:rPr>
                <w:noProof/>
                <w:webHidden/>
              </w:rPr>
            </w:r>
            <w:r w:rsidR="00DD39D2">
              <w:rPr>
                <w:noProof/>
                <w:webHidden/>
              </w:rPr>
              <w:fldChar w:fldCharType="separate"/>
            </w:r>
            <w:r w:rsidR="00F93BC8">
              <w:rPr>
                <w:noProof/>
                <w:webHidden/>
              </w:rPr>
              <w:t>25</w:t>
            </w:r>
            <w:r w:rsidR="00DD39D2">
              <w:rPr>
                <w:noProof/>
                <w:webHidden/>
              </w:rPr>
              <w:fldChar w:fldCharType="end"/>
            </w:r>
          </w:hyperlink>
        </w:p>
        <w:p w:rsidR="00F93BC8" w:rsidRDefault="00176AD6">
          <w:pPr>
            <w:pStyle w:val="TM1"/>
            <w:tabs>
              <w:tab w:val="left" w:pos="660"/>
              <w:tab w:val="right" w:leader="dot" w:pos="9628"/>
            </w:tabs>
            <w:rPr>
              <w:rFonts w:eastAsiaTheme="minorEastAsia"/>
              <w:noProof/>
              <w:lang w:bidi="ar-SA"/>
            </w:rPr>
          </w:pPr>
          <w:hyperlink w:anchor="_Toc466885053" w:history="1">
            <w:r w:rsidR="00F93BC8" w:rsidRPr="00173C2E">
              <w:rPr>
                <w:rStyle w:val="Lienhypertexte"/>
                <w:rFonts w:eastAsia="Times New Roman"/>
                <w:noProof/>
              </w:rPr>
              <w:t>12.</w:t>
            </w:r>
            <w:r w:rsidR="00F93BC8">
              <w:rPr>
                <w:rFonts w:eastAsiaTheme="minorEastAsia"/>
                <w:noProof/>
                <w:lang w:bidi="ar-SA"/>
              </w:rPr>
              <w:tab/>
            </w:r>
            <w:r w:rsidR="00F93BC8" w:rsidRPr="00173C2E">
              <w:rPr>
                <w:rStyle w:val="Lienhypertexte"/>
                <w:noProof/>
              </w:rPr>
              <w:t>FONCTIONNEMENT DE L'HÉLICOPTÈRE AU SOL</w:t>
            </w:r>
            <w:r w:rsidR="00F93BC8">
              <w:rPr>
                <w:noProof/>
                <w:webHidden/>
              </w:rPr>
              <w:tab/>
            </w:r>
            <w:r w:rsidR="00DD39D2">
              <w:rPr>
                <w:noProof/>
                <w:webHidden/>
              </w:rPr>
              <w:fldChar w:fldCharType="begin"/>
            </w:r>
            <w:r w:rsidR="00F93BC8">
              <w:rPr>
                <w:noProof/>
                <w:webHidden/>
              </w:rPr>
              <w:instrText xml:space="preserve"> PAGEREF _Toc466885053 \h </w:instrText>
            </w:r>
            <w:r w:rsidR="00DD39D2">
              <w:rPr>
                <w:noProof/>
                <w:webHidden/>
              </w:rPr>
            </w:r>
            <w:r w:rsidR="00DD39D2">
              <w:rPr>
                <w:noProof/>
                <w:webHidden/>
              </w:rPr>
              <w:fldChar w:fldCharType="separate"/>
            </w:r>
            <w:r w:rsidR="00F93BC8">
              <w:rPr>
                <w:noProof/>
                <w:webHidden/>
              </w:rPr>
              <w:t>29</w:t>
            </w:r>
            <w:r w:rsidR="00DD39D2">
              <w:rPr>
                <w:noProof/>
                <w:webHidden/>
              </w:rPr>
              <w:fldChar w:fldCharType="end"/>
            </w:r>
          </w:hyperlink>
        </w:p>
        <w:p w:rsidR="00F93BC8" w:rsidRDefault="00176AD6">
          <w:pPr>
            <w:pStyle w:val="TM1"/>
            <w:tabs>
              <w:tab w:val="left" w:pos="660"/>
              <w:tab w:val="right" w:leader="dot" w:pos="9628"/>
            </w:tabs>
            <w:rPr>
              <w:rFonts w:eastAsiaTheme="minorEastAsia"/>
              <w:noProof/>
              <w:lang w:bidi="ar-SA"/>
            </w:rPr>
          </w:pPr>
          <w:hyperlink w:anchor="_Toc466885054" w:history="1">
            <w:r w:rsidR="00F93BC8" w:rsidRPr="00173C2E">
              <w:rPr>
                <w:rStyle w:val="Lienhypertexte"/>
                <w:rFonts w:eastAsia="Times New Roman"/>
                <w:noProof/>
              </w:rPr>
              <w:t>13.</w:t>
            </w:r>
            <w:r w:rsidR="00F93BC8">
              <w:rPr>
                <w:rFonts w:eastAsiaTheme="minorEastAsia"/>
                <w:noProof/>
                <w:lang w:bidi="ar-SA"/>
              </w:rPr>
              <w:tab/>
            </w:r>
            <w:r w:rsidR="00F93BC8" w:rsidRPr="00173C2E">
              <w:rPr>
                <w:rStyle w:val="Lienhypertexte"/>
                <w:noProof/>
              </w:rPr>
              <w:t>HÉLICOPTÈRE IMMOBILE AU SOL</w:t>
            </w:r>
            <w:r w:rsidR="00F93BC8">
              <w:rPr>
                <w:noProof/>
                <w:webHidden/>
              </w:rPr>
              <w:tab/>
            </w:r>
            <w:r w:rsidR="00DD39D2">
              <w:rPr>
                <w:noProof/>
                <w:webHidden/>
              </w:rPr>
              <w:fldChar w:fldCharType="begin"/>
            </w:r>
            <w:r w:rsidR="00F93BC8">
              <w:rPr>
                <w:noProof/>
                <w:webHidden/>
              </w:rPr>
              <w:instrText xml:space="preserve"> PAGEREF _Toc466885054 \h </w:instrText>
            </w:r>
            <w:r w:rsidR="00DD39D2">
              <w:rPr>
                <w:noProof/>
                <w:webHidden/>
              </w:rPr>
            </w:r>
            <w:r w:rsidR="00DD39D2">
              <w:rPr>
                <w:noProof/>
                <w:webHidden/>
              </w:rPr>
              <w:fldChar w:fldCharType="separate"/>
            </w:r>
            <w:r w:rsidR="00F93BC8">
              <w:rPr>
                <w:noProof/>
                <w:webHidden/>
              </w:rPr>
              <w:t>32</w:t>
            </w:r>
            <w:r w:rsidR="00DD39D2">
              <w:rPr>
                <w:noProof/>
                <w:webHidden/>
              </w:rPr>
              <w:fldChar w:fldCharType="end"/>
            </w:r>
          </w:hyperlink>
        </w:p>
        <w:p w:rsidR="00F93BC8" w:rsidRDefault="00176AD6">
          <w:pPr>
            <w:pStyle w:val="TM1"/>
            <w:tabs>
              <w:tab w:val="left" w:pos="660"/>
              <w:tab w:val="right" w:leader="dot" w:pos="9628"/>
            </w:tabs>
            <w:rPr>
              <w:rFonts w:eastAsiaTheme="minorEastAsia"/>
              <w:noProof/>
              <w:lang w:bidi="ar-SA"/>
            </w:rPr>
          </w:pPr>
          <w:hyperlink w:anchor="_Toc466885055" w:history="1">
            <w:r w:rsidR="00F93BC8" w:rsidRPr="00173C2E">
              <w:rPr>
                <w:rStyle w:val="Lienhypertexte"/>
                <w:rFonts w:eastAsia="Times New Roman"/>
                <w:noProof/>
              </w:rPr>
              <w:t>14.</w:t>
            </w:r>
            <w:r w:rsidR="00F93BC8">
              <w:rPr>
                <w:rFonts w:eastAsiaTheme="minorEastAsia"/>
                <w:noProof/>
                <w:lang w:bidi="ar-SA"/>
              </w:rPr>
              <w:tab/>
            </w:r>
            <w:r w:rsidR="00F93BC8" w:rsidRPr="00173C2E">
              <w:rPr>
                <w:rStyle w:val="Lienhypertexte"/>
                <w:noProof/>
              </w:rPr>
              <w:t>VISION DU PILOTE DEPUIS LE CIEL</w:t>
            </w:r>
            <w:r w:rsidR="00F93BC8">
              <w:rPr>
                <w:noProof/>
                <w:webHidden/>
              </w:rPr>
              <w:tab/>
            </w:r>
            <w:r w:rsidR="00DD39D2">
              <w:rPr>
                <w:noProof/>
                <w:webHidden/>
              </w:rPr>
              <w:fldChar w:fldCharType="begin"/>
            </w:r>
            <w:r w:rsidR="00F93BC8">
              <w:rPr>
                <w:noProof/>
                <w:webHidden/>
              </w:rPr>
              <w:instrText xml:space="preserve"> PAGEREF _Toc466885055 \h </w:instrText>
            </w:r>
            <w:r w:rsidR="00DD39D2">
              <w:rPr>
                <w:noProof/>
                <w:webHidden/>
              </w:rPr>
            </w:r>
            <w:r w:rsidR="00DD39D2">
              <w:rPr>
                <w:noProof/>
                <w:webHidden/>
              </w:rPr>
              <w:fldChar w:fldCharType="separate"/>
            </w:r>
            <w:r w:rsidR="00F93BC8">
              <w:rPr>
                <w:noProof/>
                <w:webHidden/>
              </w:rPr>
              <w:t>33</w:t>
            </w:r>
            <w:r w:rsidR="00DD39D2">
              <w:rPr>
                <w:noProof/>
                <w:webHidden/>
              </w:rPr>
              <w:fldChar w:fldCharType="end"/>
            </w:r>
          </w:hyperlink>
        </w:p>
        <w:p w:rsidR="00F93BC8" w:rsidRDefault="00176AD6">
          <w:pPr>
            <w:pStyle w:val="TM1"/>
            <w:tabs>
              <w:tab w:val="left" w:pos="660"/>
              <w:tab w:val="right" w:leader="dot" w:pos="9628"/>
            </w:tabs>
            <w:rPr>
              <w:rFonts w:eastAsiaTheme="minorEastAsia"/>
              <w:noProof/>
              <w:lang w:bidi="ar-SA"/>
            </w:rPr>
          </w:pPr>
          <w:hyperlink w:anchor="_Toc466885056" w:history="1">
            <w:r w:rsidR="00F93BC8" w:rsidRPr="00173C2E">
              <w:rPr>
                <w:rStyle w:val="Lienhypertexte"/>
                <w:rFonts w:eastAsia="Times New Roman"/>
                <w:noProof/>
              </w:rPr>
              <w:t>15.</w:t>
            </w:r>
            <w:r w:rsidR="00F93BC8">
              <w:rPr>
                <w:rFonts w:eastAsiaTheme="minorEastAsia"/>
                <w:noProof/>
                <w:lang w:bidi="ar-SA"/>
              </w:rPr>
              <w:tab/>
            </w:r>
            <w:r w:rsidR="00F93BC8" w:rsidRPr="00173C2E">
              <w:rPr>
                <w:rStyle w:val="Lienhypertexte"/>
                <w:noProof/>
              </w:rPr>
              <w:t>LISTE DE CONTRÔLE R.O.M.A. (page suivante)</w:t>
            </w:r>
            <w:r w:rsidR="00F93BC8">
              <w:rPr>
                <w:noProof/>
                <w:webHidden/>
              </w:rPr>
              <w:tab/>
            </w:r>
            <w:r w:rsidR="00DD39D2">
              <w:rPr>
                <w:noProof/>
                <w:webHidden/>
              </w:rPr>
              <w:fldChar w:fldCharType="begin"/>
            </w:r>
            <w:r w:rsidR="00F93BC8">
              <w:rPr>
                <w:noProof/>
                <w:webHidden/>
              </w:rPr>
              <w:instrText xml:space="preserve"> PAGEREF _Toc466885056 \h </w:instrText>
            </w:r>
            <w:r w:rsidR="00DD39D2">
              <w:rPr>
                <w:noProof/>
                <w:webHidden/>
              </w:rPr>
            </w:r>
            <w:r w:rsidR="00DD39D2">
              <w:rPr>
                <w:noProof/>
                <w:webHidden/>
              </w:rPr>
              <w:fldChar w:fldCharType="separate"/>
            </w:r>
            <w:r w:rsidR="00F93BC8">
              <w:rPr>
                <w:noProof/>
                <w:webHidden/>
              </w:rPr>
              <w:t>37</w:t>
            </w:r>
            <w:r w:rsidR="00DD39D2">
              <w:rPr>
                <w:noProof/>
                <w:webHidden/>
              </w:rPr>
              <w:fldChar w:fldCharType="end"/>
            </w:r>
          </w:hyperlink>
        </w:p>
        <w:p w:rsidR="00DD565B" w:rsidRDefault="00DD39D2">
          <w:pPr>
            <w:pStyle w:val="TM1"/>
            <w:tabs>
              <w:tab w:val="left" w:pos="440"/>
              <w:tab w:val="right" w:leader="dot" w:pos="9628"/>
            </w:tabs>
            <w:rPr>
              <w:rFonts w:eastAsiaTheme="minorEastAsia"/>
              <w:noProof/>
            </w:rPr>
          </w:pPr>
          <w:r w:rsidRPr="005D2277">
            <w:rPr>
              <w:rFonts w:ascii="Verdana" w:hAnsi="Verdana"/>
              <w:b/>
              <w:bCs/>
              <w:sz w:val="20"/>
              <w:szCs w:val="20"/>
            </w:rPr>
            <w:fldChar w:fldCharType="end"/>
          </w:r>
        </w:p>
      </w:sdtContent>
    </w:sdt>
    <w:p w:rsidR="005D2277" w:rsidRDefault="005D2277" w:rsidP="005D2277">
      <w:pPr>
        <w:spacing w:before="120" w:after="120" w:line="240" w:lineRule="atLeast"/>
        <w:rPr>
          <w:rFonts w:ascii="Verdana" w:eastAsia="Times New Roman" w:hAnsi="Verdana"/>
          <w:sz w:val="20"/>
          <w:szCs w:val="20"/>
        </w:rPr>
      </w:pPr>
    </w:p>
    <w:p w:rsidR="005D2277" w:rsidRPr="00444835" w:rsidRDefault="005D2277" w:rsidP="005D2277">
      <w:pPr>
        <w:spacing w:before="120" w:after="120" w:line="240" w:lineRule="atLeast"/>
        <w:rPr>
          <w:rFonts w:ascii="Verdana" w:eastAsia="Times New Roman" w:hAnsi="Verdana"/>
          <w:sz w:val="20"/>
          <w:szCs w:val="20"/>
        </w:rPr>
      </w:pPr>
    </w:p>
    <w:p w:rsidR="005D2277" w:rsidRDefault="005D2277">
      <w:pPr>
        <w:rPr>
          <w:rFonts w:asciiTheme="majorHAnsi" w:eastAsia="Times New Roman" w:hAnsiTheme="majorHAnsi" w:cstheme="majorBidi"/>
          <w:color w:val="365F91" w:themeColor="accent1" w:themeShade="BF"/>
          <w:sz w:val="32"/>
          <w:szCs w:val="32"/>
        </w:rPr>
      </w:pPr>
      <w:r>
        <w:br w:type="page"/>
      </w:r>
    </w:p>
    <w:p w:rsidR="00002655" w:rsidRPr="00444835" w:rsidRDefault="00002655" w:rsidP="00002655">
      <w:pPr>
        <w:pStyle w:val="Titre1"/>
        <w:numPr>
          <w:ilvl w:val="0"/>
          <w:numId w:val="5"/>
        </w:numPr>
        <w:rPr>
          <w:rFonts w:eastAsia="Times New Roman"/>
        </w:rPr>
      </w:pPr>
      <w:bookmarkStart w:id="2" w:name="_Toc463555334"/>
      <w:bookmarkStart w:id="3" w:name="_Toc466885043"/>
      <w:r>
        <w:lastRenderedPageBreak/>
        <w:t>AVANT-PROPOS</w:t>
      </w:r>
      <w:bookmarkEnd w:id="2"/>
      <w:bookmarkEnd w:id="3"/>
    </w:p>
    <w:p w:rsidR="00002655" w:rsidRPr="00444835" w:rsidRDefault="00002655" w:rsidP="00B7627B">
      <w:pPr>
        <w:spacing w:before="120" w:after="120" w:line="240" w:lineRule="atLeast"/>
        <w:rPr>
          <w:rFonts w:ascii="Verdana" w:eastAsia="Times New Roman" w:hAnsi="Verdana"/>
          <w:sz w:val="20"/>
          <w:szCs w:val="20"/>
        </w:rPr>
      </w:pPr>
      <w:r>
        <w:rPr>
          <w:rFonts w:ascii="Verdana" w:hAnsi="Verdana"/>
          <w:sz w:val="20"/>
        </w:rPr>
        <w:t xml:space="preserve">Le présent document a été élaboré afin d'aider les personnes qui ne sont pas habituées aux </w:t>
      </w:r>
      <w:r w:rsidR="00512FC0">
        <w:rPr>
          <w:rFonts w:ascii="Verdana" w:hAnsi="Verdana"/>
          <w:sz w:val="20"/>
        </w:rPr>
        <w:t xml:space="preserve">opérations par </w:t>
      </w:r>
      <w:r>
        <w:rPr>
          <w:rFonts w:ascii="Verdana" w:hAnsi="Verdana"/>
          <w:sz w:val="20"/>
        </w:rPr>
        <w:t>hélicoptères à gérer une demande d'appui par hélicoptère (intervention), ainsi qu'à préparer et gérer l'aire d'atterrissage.</w:t>
      </w:r>
    </w:p>
    <w:p w:rsidR="00002655" w:rsidRPr="00444835" w:rsidRDefault="00CE44FF" w:rsidP="00692FF4">
      <w:pPr>
        <w:keepNext/>
        <w:spacing w:before="120" w:after="120" w:line="240" w:lineRule="atLeast"/>
        <w:rPr>
          <w:rFonts w:ascii="Verdana" w:eastAsia="Times New Roman" w:hAnsi="Verdana"/>
          <w:sz w:val="20"/>
          <w:szCs w:val="20"/>
        </w:rPr>
      </w:pPr>
      <w:r>
        <w:rPr>
          <w:rFonts w:ascii="Verdana" w:hAnsi="Verdana"/>
          <w:sz w:val="20"/>
        </w:rPr>
        <w:t>Voici quelques exemples de situations :</w:t>
      </w:r>
    </w:p>
    <w:p w:rsidR="00CE44FF" w:rsidRPr="00444835" w:rsidRDefault="007049BB" w:rsidP="00CE44FF">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personnel médical ambulancier intervenant sur un accident de la route, dans le cadre d'une demande d'hélicoptère médical d'urgence (SMUH) ;</w:t>
      </w:r>
    </w:p>
    <w:p w:rsidR="00CE44FF" w:rsidRPr="00444835" w:rsidRDefault="00CE44FF" w:rsidP="00CE44FF">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personnel de police, dans le cadre d'une demande d'hélicoptère d'appui de la police ;</w:t>
      </w:r>
    </w:p>
    <w:p w:rsidR="00CE44FF" w:rsidRPr="00444835" w:rsidRDefault="00CE44FF" w:rsidP="00CE44FF">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pompiers intervenant sur un feu de forêt, dans le cadre de la coordination des opérations avec les hélicoptères de lutte contre l'incendie ;</w:t>
      </w:r>
    </w:p>
    <w:p w:rsidR="00CE44FF" w:rsidRPr="00444835" w:rsidRDefault="00CE44FF" w:rsidP="00CE44FF">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personnel d'appui, dans le cadre de la coopération avec un hélicoptère de recherche et sauvetage (SAR) ;</w:t>
      </w:r>
    </w:p>
    <w:p w:rsidR="00CE44FF" w:rsidRPr="00444835" w:rsidRDefault="00860C7D" w:rsidP="00CE44FF">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personnel de protection civile, dans un contexte d'urgence nécessitant de recourir à un hélicoptère de sauvetage ou à une mission d'évacuation ;</w:t>
      </w:r>
    </w:p>
    <w:p w:rsidR="00860C7D" w:rsidRPr="00444835" w:rsidRDefault="00860C7D" w:rsidP="00CE44FF">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populations civiles, dans le cadre d'une intervention militaire par hélicoptère ;</w:t>
      </w:r>
    </w:p>
    <w:p w:rsidR="00860C7D" w:rsidRPr="00444835" w:rsidRDefault="00860C7D" w:rsidP="00CE44FF">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etc.</w:t>
      </w:r>
    </w:p>
    <w:p w:rsidR="00F425FF" w:rsidRPr="00444835" w:rsidRDefault="00860C7D" w:rsidP="00692FF4">
      <w:pPr>
        <w:keepNext/>
        <w:spacing w:before="120" w:after="120" w:line="240" w:lineRule="atLeast"/>
        <w:rPr>
          <w:rFonts w:ascii="Verdana" w:eastAsia="Times New Roman" w:hAnsi="Verdana"/>
          <w:sz w:val="20"/>
          <w:szCs w:val="20"/>
        </w:rPr>
      </w:pPr>
      <w:r>
        <w:rPr>
          <w:rFonts w:ascii="Verdana" w:hAnsi="Verdana"/>
          <w:sz w:val="20"/>
        </w:rPr>
        <w:t>Ce document fournit des conseils utiles aux personnes suivantes :</w:t>
      </w:r>
    </w:p>
    <w:p w:rsidR="00F425FF" w:rsidRPr="00444835" w:rsidRDefault="00F425FF" w:rsidP="00692FF4">
      <w:pPr>
        <w:keepNext/>
        <w:spacing w:before="120" w:after="120" w:line="240" w:lineRule="atLeast"/>
        <w:rPr>
          <w:rFonts w:ascii="Verdana" w:eastAsia="Times New Roman" w:hAnsi="Verdana"/>
          <w:sz w:val="20"/>
          <w:szCs w:val="20"/>
        </w:rPr>
      </w:pPr>
      <w:r>
        <w:rPr>
          <w:rFonts w:ascii="Verdana" w:hAnsi="Verdana"/>
          <w:b/>
          <w:sz w:val="20"/>
        </w:rPr>
        <w:t>Personnel de secours de première ligne (sur place) :</w:t>
      </w:r>
      <w:r>
        <w:rPr>
          <w:rFonts w:ascii="Verdana" w:hAnsi="Verdana"/>
          <w:sz w:val="20"/>
        </w:rPr>
        <w:t xml:space="preserve"> ce guide l'aidera à comprendre :</w:t>
      </w:r>
    </w:p>
    <w:p w:rsidR="00F425FF" w:rsidRPr="00444835" w:rsidRDefault="00F425FF" w:rsidP="00F425FF">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les risques associés à une intervention par hélicoptère ;</w:t>
      </w:r>
    </w:p>
    <w:p w:rsidR="00F425FF" w:rsidRPr="00444835" w:rsidRDefault="00F425FF" w:rsidP="00F425FF">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le type d'informations qui peut leur être demandé par le centre de répartition</w:t>
      </w:r>
      <w:r w:rsidR="00512FC0">
        <w:rPr>
          <w:rFonts w:ascii="Verdana" w:hAnsi="Verdana"/>
          <w:sz w:val="20"/>
        </w:rPr>
        <w:t xml:space="preserve"> des urgences</w:t>
      </w:r>
      <w:r>
        <w:rPr>
          <w:rFonts w:ascii="Verdana" w:hAnsi="Verdana"/>
          <w:sz w:val="20"/>
        </w:rPr>
        <w:t> </w:t>
      </w:r>
      <w:r w:rsidR="00512FC0">
        <w:rPr>
          <w:rFonts w:ascii="Verdana" w:hAnsi="Verdana"/>
          <w:sz w:val="20"/>
        </w:rPr>
        <w:t xml:space="preserve"> (</w:t>
      </w:r>
      <w:proofErr w:type="spellStart"/>
      <w:r w:rsidR="00512FC0">
        <w:rPr>
          <w:rFonts w:ascii="Verdana" w:hAnsi="Verdana"/>
          <w:sz w:val="20"/>
        </w:rPr>
        <w:t>dispatch</w:t>
      </w:r>
      <w:proofErr w:type="spellEnd"/>
      <w:r w:rsidR="00512FC0">
        <w:rPr>
          <w:rFonts w:ascii="Verdana" w:hAnsi="Verdana"/>
          <w:sz w:val="20"/>
        </w:rPr>
        <w:t>)</w:t>
      </w:r>
      <w:r>
        <w:rPr>
          <w:rFonts w:ascii="Verdana" w:hAnsi="Verdana"/>
          <w:sz w:val="20"/>
        </w:rPr>
        <w:t>;</w:t>
      </w:r>
    </w:p>
    <w:p w:rsidR="00F425FF" w:rsidRPr="00444835" w:rsidRDefault="00F425FF" w:rsidP="00F425FF">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le type d'informations qui sera utile pour le pilote de l'hélicoptère ;</w:t>
      </w:r>
    </w:p>
    <w:p w:rsidR="0033186F" w:rsidRPr="00444835" w:rsidRDefault="0033186F" w:rsidP="00F425FF">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la méthode employée pour préparer l'aire d'atterrissage;</w:t>
      </w:r>
    </w:p>
    <w:p w:rsidR="0033186F" w:rsidRPr="00444835" w:rsidRDefault="0033186F" w:rsidP="00F425FF">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les signaux à indiquer à l'hélicoptère lors de l'atterrissage.</w:t>
      </w:r>
    </w:p>
    <w:p w:rsidR="00860C7D" w:rsidRPr="00444835" w:rsidRDefault="00F425FF" w:rsidP="00692FF4">
      <w:pPr>
        <w:keepNext/>
        <w:spacing w:before="120" w:after="120" w:line="240" w:lineRule="atLeast"/>
        <w:rPr>
          <w:rFonts w:ascii="Verdana" w:eastAsia="Times New Roman" w:hAnsi="Verdana"/>
          <w:sz w:val="20"/>
          <w:szCs w:val="20"/>
        </w:rPr>
      </w:pPr>
      <w:r>
        <w:rPr>
          <w:rFonts w:ascii="Verdana" w:hAnsi="Verdana"/>
          <w:b/>
          <w:sz w:val="20"/>
        </w:rPr>
        <w:t>Personnel des centres de répartition des urgences :</w:t>
      </w:r>
      <w:r>
        <w:rPr>
          <w:rFonts w:ascii="Verdana" w:hAnsi="Verdana"/>
          <w:sz w:val="20"/>
        </w:rPr>
        <w:t xml:space="preserve"> il doit être formé, de manière à :</w:t>
      </w:r>
    </w:p>
    <w:p w:rsidR="0033186F" w:rsidRPr="00444835" w:rsidRDefault="0033186F" w:rsidP="0033186F">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connaître le type d'informations qui devrait être demandé au personnel de première ligne sur les lieux ;</w:t>
      </w:r>
    </w:p>
    <w:p w:rsidR="0033186F" w:rsidRPr="00444835" w:rsidRDefault="0033186F" w:rsidP="0033186F">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 xml:space="preserve">connaître le type d'informations qui sera utile </w:t>
      </w:r>
      <w:r w:rsidR="00512FC0">
        <w:rPr>
          <w:rFonts w:ascii="Verdana" w:hAnsi="Verdana"/>
          <w:sz w:val="20"/>
        </w:rPr>
        <w:t>aux</w:t>
      </w:r>
      <w:r>
        <w:rPr>
          <w:rFonts w:ascii="Verdana" w:hAnsi="Verdana"/>
          <w:sz w:val="20"/>
        </w:rPr>
        <w:t xml:space="preserve"> pilotes ;</w:t>
      </w:r>
    </w:p>
    <w:p w:rsidR="00DA418D" w:rsidRPr="00444835" w:rsidRDefault="00DA418D" w:rsidP="0033186F">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offrir un appui total à l'hélicoptère afin de trouver l'aire d'atterrissage appropriée.</w:t>
      </w:r>
    </w:p>
    <w:p w:rsidR="00DA418D" w:rsidRPr="00444835" w:rsidRDefault="00DA418D" w:rsidP="00692FF4">
      <w:pPr>
        <w:keepNext/>
        <w:spacing w:before="120" w:after="120" w:line="240" w:lineRule="atLeast"/>
        <w:rPr>
          <w:rFonts w:ascii="Verdana" w:eastAsia="Times New Roman" w:hAnsi="Verdana"/>
          <w:sz w:val="20"/>
          <w:szCs w:val="20"/>
        </w:rPr>
      </w:pPr>
      <w:r>
        <w:rPr>
          <w:rFonts w:ascii="Verdana" w:hAnsi="Verdana"/>
          <w:b/>
          <w:sz w:val="20"/>
        </w:rPr>
        <w:t>Pilotes :</w:t>
      </w:r>
      <w:r>
        <w:rPr>
          <w:rFonts w:ascii="Verdana" w:hAnsi="Verdana"/>
          <w:sz w:val="20"/>
        </w:rPr>
        <w:t xml:space="preserve"> ils doivent connaître le type d'informations dont ils disposeront avant et pendant la mission :</w:t>
      </w:r>
    </w:p>
    <w:p w:rsidR="00DA418D" w:rsidRPr="00444835" w:rsidRDefault="00DA418D" w:rsidP="00DA418D">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lieu de la zone d'intervention ;</w:t>
      </w:r>
    </w:p>
    <w:p w:rsidR="00DA418D" w:rsidRPr="00444835" w:rsidRDefault="00DA418D" w:rsidP="00DA418D">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situation à laquelle ils doivent s'attendre sur place ;</w:t>
      </w:r>
    </w:p>
    <w:p w:rsidR="00DA418D" w:rsidRPr="00444835" w:rsidRDefault="00512FC0" w:rsidP="00DA418D">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support</w:t>
      </w:r>
      <w:r w:rsidR="0025649A">
        <w:rPr>
          <w:rFonts w:ascii="Verdana" w:hAnsi="Verdana"/>
          <w:sz w:val="20"/>
        </w:rPr>
        <w:t xml:space="preserve"> au sol pour l'atterrissage et le décollage ultérieur.</w:t>
      </w:r>
    </w:p>
    <w:p w:rsidR="007049BB" w:rsidRPr="00444835" w:rsidRDefault="007049BB" w:rsidP="00B7627B">
      <w:pPr>
        <w:spacing w:before="120" w:after="120" w:line="240" w:lineRule="atLeast"/>
        <w:rPr>
          <w:rFonts w:ascii="Verdana" w:eastAsia="Times New Roman" w:hAnsi="Verdana"/>
          <w:sz w:val="20"/>
          <w:szCs w:val="20"/>
        </w:rPr>
      </w:pPr>
      <w:r>
        <w:rPr>
          <w:rFonts w:ascii="Verdana" w:hAnsi="Verdana"/>
          <w:sz w:val="20"/>
        </w:rPr>
        <w:t>Ce document est un guide destiné au personnel en formation. Les personnes peuvent l'annoter en y ajoutant les informations dont elles ont besoin et le diffuser auprès des centres de répartition et du personnel de première ligne (conducteurs ambulanciers, pompiers, policiers, etc.)</w:t>
      </w:r>
    </w:p>
    <w:p w:rsidR="005B29EA" w:rsidRPr="00444835" w:rsidRDefault="005B29EA" w:rsidP="00B7627B">
      <w:pPr>
        <w:spacing w:before="120" w:after="120" w:line="240" w:lineRule="atLeast"/>
        <w:rPr>
          <w:rFonts w:ascii="Verdana" w:eastAsia="Times New Roman" w:hAnsi="Verdana"/>
          <w:sz w:val="20"/>
          <w:szCs w:val="20"/>
        </w:rPr>
      </w:pPr>
      <w:r>
        <w:rPr>
          <w:rFonts w:ascii="Verdana" w:hAnsi="Verdana"/>
          <w:sz w:val="20"/>
        </w:rPr>
        <w:t xml:space="preserve">Cet outil est une initiative du </w:t>
      </w:r>
      <w:proofErr w:type="spellStart"/>
      <w:r>
        <w:rPr>
          <w:rFonts w:ascii="Verdana" w:hAnsi="Verdana"/>
          <w:sz w:val="20"/>
        </w:rPr>
        <w:t>capt</w:t>
      </w:r>
      <w:proofErr w:type="spellEnd"/>
      <w:r>
        <w:rPr>
          <w:rFonts w:ascii="Verdana" w:hAnsi="Verdana"/>
          <w:sz w:val="20"/>
        </w:rPr>
        <w:t xml:space="preserve"> Franco PESCALI, de la division des hélicoptères des forces de police italiennes. Il a ensuite été élaboré par l'Équipe de spécialistes chargés des opérations et des SGS au sein de l'Équipe européenne pour la sécurité hélicoptères (EHEST – </w:t>
      </w:r>
      <w:proofErr w:type="spellStart"/>
      <w:r>
        <w:rPr>
          <w:rFonts w:ascii="Verdana" w:hAnsi="Verdana"/>
          <w:sz w:val="20"/>
        </w:rPr>
        <w:t>European</w:t>
      </w:r>
      <w:proofErr w:type="spellEnd"/>
      <w:r>
        <w:rPr>
          <w:rFonts w:ascii="Verdana" w:hAnsi="Verdana"/>
          <w:sz w:val="20"/>
        </w:rPr>
        <w:t xml:space="preserve"> </w:t>
      </w:r>
      <w:proofErr w:type="spellStart"/>
      <w:r>
        <w:rPr>
          <w:rFonts w:ascii="Verdana" w:hAnsi="Verdana"/>
          <w:sz w:val="20"/>
        </w:rPr>
        <w:t>Helicopter</w:t>
      </w:r>
      <w:proofErr w:type="spellEnd"/>
      <w:r>
        <w:rPr>
          <w:rFonts w:ascii="Verdana" w:hAnsi="Verdana"/>
          <w:sz w:val="20"/>
        </w:rPr>
        <w:t xml:space="preserve"> </w:t>
      </w:r>
      <w:proofErr w:type="spellStart"/>
      <w:r>
        <w:rPr>
          <w:rFonts w:ascii="Verdana" w:hAnsi="Verdana"/>
          <w:sz w:val="20"/>
        </w:rPr>
        <w:t>Safety</w:t>
      </w:r>
      <w:proofErr w:type="spellEnd"/>
      <w:r>
        <w:rPr>
          <w:rFonts w:ascii="Verdana" w:hAnsi="Verdana"/>
          <w:sz w:val="20"/>
        </w:rPr>
        <w:t xml:space="preserve"> Team).</w:t>
      </w:r>
    </w:p>
    <w:p w:rsidR="005B29EA" w:rsidRPr="00444835" w:rsidRDefault="004154B0" w:rsidP="00B7627B">
      <w:pPr>
        <w:spacing w:before="120" w:after="120" w:line="240" w:lineRule="atLeast"/>
        <w:rPr>
          <w:rFonts w:ascii="Verdana" w:eastAsia="Times New Roman" w:hAnsi="Verdana"/>
          <w:sz w:val="20"/>
          <w:szCs w:val="20"/>
        </w:rPr>
      </w:pPr>
      <w:r>
        <w:rPr>
          <w:rFonts w:ascii="Verdana" w:hAnsi="Verdana"/>
          <w:sz w:val="20"/>
        </w:rPr>
        <w:t>Cette œuvre est dédiée au regretté Paolo PETTINAROLI, Président du comité « 8 </w:t>
      </w:r>
      <w:proofErr w:type="spellStart"/>
      <w:r>
        <w:rPr>
          <w:rFonts w:ascii="Verdana" w:hAnsi="Verdana"/>
          <w:sz w:val="20"/>
        </w:rPr>
        <w:t>Ottobre</w:t>
      </w:r>
      <w:proofErr w:type="spellEnd"/>
      <w:r>
        <w:rPr>
          <w:rFonts w:ascii="Verdana" w:hAnsi="Verdana"/>
          <w:sz w:val="20"/>
        </w:rPr>
        <w:t xml:space="preserve"> 2001-per non </w:t>
      </w:r>
      <w:proofErr w:type="spellStart"/>
      <w:r>
        <w:rPr>
          <w:rFonts w:ascii="Verdana" w:hAnsi="Verdana"/>
          <w:sz w:val="20"/>
        </w:rPr>
        <w:t>dimenticare</w:t>
      </w:r>
      <w:proofErr w:type="spellEnd"/>
      <w:r>
        <w:rPr>
          <w:rFonts w:ascii="Verdana" w:hAnsi="Verdana"/>
          <w:sz w:val="20"/>
        </w:rPr>
        <w:t xml:space="preserve"> » (8 octobre 2001 – Ne jamais oublier) créé en mémoire de la catastrophe aérienne de </w:t>
      </w:r>
      <w:proofErr w:type="spellStart"/>
      <w:r>
        <w:rPr>
          <w:rFonts w:ascii="Verdana" w:hAnsi="Verdana"/>
          <w:sz w:val="20"/>
        </w:rPr>
        <w:t>Linate</w:t>
      </w:r>
      <w:proofErr w:type="spellEnd"/>
      <w:r>
        <w:rPr>
          <w:rFonts w:ascii="Verdana" w:hAnsi="Verdana"/>
          <w:sz w:val="20"/>
        </w:rPr>
        <w:t xml:space="preserve">. </w:t>
      </w:r>
    </w:p>
    <w:p w:rsidR="00E3716A" w:rsidRPr="00444835" w:rsidRDefault="00E3716A" w:rsidP="00692FF4">
      <w:pPr>
        <w:keepNext/>
        <w:spacing w:before="120" w:after="120" w:line="240" w:lineRule="atLeast"/>
        <w:rPr>
          <w:rFonts w:ascii="Verdana" w:eastAsia="Times New Roman" w:hAnsi="Verdana"/>
          <w:sz w:val="20"/>
          <w:szCs w:val="20"/>
        </w:rPr>
      </w:pPr>
      <w:r>
        <w:rPr>
          <w:rFonts w:ascii="Verdana" w:hAnsi="Verdana"/>
          <w:sz w:val="20"/>
        </w:rPr>
        <w:t xml:space="preserve">Merci de soutenir ce travail de l'EHEST en faisant part de vos commentaires et suggestions à : </w:t>
      </w:r>
    </w:p>
    <w:p w:rsidR="00B7627B" w:rsidRPr="00444835" w:rsidRDefault="00176AD6" w:rsidP="009D1385">
      <w:pPr>
        <w:keepNext/>
        <w:spacing w:before="120" w:after="120" w:line="240" w:lineRule="atLeast"/>
        <w:ind w:left="3544" w:hanging="3544"/>
        <w:rPr>
          <w:rFonts w:ascii="Verdana" w:eastAsia="Times New Roman" w:hAnsi="Verdana"/>
          <w:sz w:val="20"/>
          <w:szCs w:val="20"/>
        </w:rPr>
      </w:pPr>
      <w:hyperlink r:id="rId13">
        <w:r w:rsidR="00BB6906">
          <w:rPr>
            <w:rStyle w:val="Lienhypertexte"/>
            <w:rFonts w:ascii="Verdana" w:hAnsi="Verdana"/>
            <w:sz w:val="20"/>
          </w:rPr>
          <w:t>ehest@easa.europa.eu</w:t>
        </w:r>
      </w:hyperlink>
      <w:r w:rsidR="00BB6906">
        <w:tab/>
      </w:r>
      <w:r w:rsidR="00BB6906">
        <w:rPr>
          <w:rFonts w:ascii="Verdana" w:hAnsi="Verdana"/>
          <w:sz w:val="20"/>
        </w:rPr>
        <w:t>EHEST</w:t>
      </w:r>
    </w:p>
    <w:p w:rsidR="00E3716A" w:rsidRPr="00444835" w:rsidRDefault="00176AD6" w:rsidP="009D1385">
      <w:pPr>
        <w:spacing w:before="120" w:after="120" w:line="240" w:lineRule="atLeast"/>
        <w:ind w:left="3544" w:hanging="3544"/>
        <w:rPr>
          <w:rFonts w:ascii="Verdana" w:eastAsia="Times New Roman" w:hAnsi="Verdana"/>
          <w:sz w:val="20"/>
          <w:szCs w:val="20"/>
        </w:rPr>
      </w:pPr>
      <w:hyperlink r:id="rId14">
        <w:r w:rsidR="00BB6906">
          <w:rPr>
            <w:rStyle w:val="Lienhypertexte"/>
            <w:rFonts w:ascii="Verdana" w:hAnsi="Verdana"/>
            <w:sz w:val="20"/>
          </w:rPr>
          <w:t>stefano.burigana@gmail.com</w:t>
        </w:r>
      </w:hyperlink>
      <w:r w:rsidR="00BB6906">
        <w:tab/>
      </w:r>
      <w:r w:rsidR="00BB6906">
        <w:rPr>
          <w:rFonts w:ascii="Verdana" w:hAnsi="Verdana"/>
          <w:sz w:val="20"/>
        </w:rPr>
        <w:t>Chef de l'Équipe de spécialistes chargés des opérations et des SGS</w:t>
      </w:r>
    </w:p>
    <w:p w:rsidR="003C5498" w:rsidRDefault="00E3716A" w:rsidP="0060496A">
      <w:pPr>
        <w:spacing w:before="120" w:after="120" w:line="240" w:lineRule="atLeast"/>
        <w:jc w:val="right"/>
        <w:rPr>
          <w:rFonts w:ascii="Verdana" w:eastAsia="Times New Roman" w:hAnsi="Verdana"/>
          <w:sz w:val="20"/>
          <w:szCs w:val="20"/>
        </w:rPr>
      </w:pPr>
      <w:r>
        <w:rPr>
          <w:rFonts w:ascii="Verdana" w:hAnsi="Verdana"/>
          <w:sz w:val="20"/>
        </w:rPr>
        <w:t>Équipe de spécialistes chargés des opérations et des SGS au sein de l'EHEST</w:t>
      </w:r>
    </w:p>
    <w:p w:rsidR="003C5498" w:rsidRPr="00444835" w:rsidRDefault="00D86D67" w:rsidP="003C5498">
      <w:pPr>
        <w:pStyle w:val="Titre1"/>
        <w:numPr>
          <w:ilvl w:val="0"/>
          <w:numId w:val="5"/>
        </w:numPr>
        <w:rPr>
          <w:rFonts w:eastAsia="Times New Roman"/>
        </w:rPr>
      </w:pPr>
      <w:bookmarkStart w:id="4" w:name="_Toc463555335"/>
      <w:bookmarkStart w:id="5" w:name="_Toc466885044"/>
      <w:r>
        <w:t>AVERTISSEMENT</w:t>
      </w:r>
      <w:bookmarkEnd w:id="4"/>
      <w:bookmarkEnd w:id="5"/>
    </w:p>
    <w:p w:rsidR="00A324D4" w:rsidRDefault="008C1C0D" w:rsidP="003C5498">
      <w:pPr>
        <w:spacing w:before="120" w:after="120" w:line="240" w:lineRule="atLeast"/>
        <w:rPr>
          <w:rFonts w:ascii="Verdana" w:eastAsia="Times New Roman" w:hAnsi="Verdana"/>
          <w:sz w:val="20"/>
          <w:szCs w:val="20"/>
        </w:rPr>
      </w:pPr>
      <w:r>
        <w:rPr>
          <w:rFonts w:ascii="Verdana" w:hAnsi="Verdana"/>
          <w:sz w:val="20"/>
        </w:rPr>
        <w:t xml:space="preserve">Le présent document et les fichiers associés à l'outil « Demande de mission » ont été élaborés par des professionnels bénéficiant d'une forte expérience dans divers types </w:t>
      </w:r>
      <w:r w:rsidR="00512FC0">
        <w:rPr>
          <w:rFonts w:ascii="Verdana" w:hAnsi="Verdana"/>
          <w:sz w:val="20"/>
        </w:rPr>
        <w:t>d'opérations et d'environnement</w:t>
      </w:r>
      <w:r>
        <w:rPr>
          <w:rFonts w:ascii="Verdana" w:hAnsi="Verdana"/>
          <w:sz w:val="20"/>
        </w:rPr>
        <w:t>. Les informations proposées ici regroupent les bonnes pratiques les plus représentatives pouvant être présentées au personnel de première ligne et sur place qui ne dispose pas de connaissances aéronautiques et qui peut être amené à coopérer avec des hélicoptères dans un contexte d'urgence.</w:t>
      </w:r>
    </w:p>
    <w:p w:rsidR="00527750" w:rsidRDefault="00A324D4" w:rsidP="003C5498">
      <w:pPr>
        <w:spacing w:before="120" w:after="120" w:line="240" w:lineRule="atLeast"/>
        <w:rPr>
          <w:rFonts w:ascii="Verdana" w:eastAsia="Times New Roman" w:hAnsi="Verdana"/>
          <w:sz w:val="20"/>
          <w:szCs w:val="20"/>
        </w:rPr>
      </w:pPr>
      <w:r>
        <w:rPr>
          <w:rFonts w:ascii="Verdana" w:hAnsi="Verdana"/>
          <w:sz w:val="20"/>
        </w:rPr>
        <w:t>Le formateur et l'organisme de formation doivent vérifier les informations y figurant et les modifier selon les besoins, de manière à respecter les règles et les règlementations nationales et locales.</w:t>
      </w:r>
    </w:p>
    <w:p w:rsidR="00A324D4" w:rsidRDefault="00A324D4" w:rsidP="003C5498">
      <w:pPr>
        <w:spacing w:before="120" w:after="120" w:line="240" w:lineRule="atLeast"/>
        <w:rPr>
          <w:rFonts w:ascii="Verdana" w:eastAsia="Times New Roman" w:hAnsi="Verdana"/>
          <w:sz w:val="20"/>
          <w:szCs w:val="20"/>
        </w:rPr>
      </w:pPr>
      <w:r>
        <w:rPr>
          <w:rFonts w:ascii="Verdana" w:hAnsi="Verdana"/>
          <w:sz w:val="20"/>
        </w:rPr>
        <w:t>L'EHEST et l'Équipe de spécialistes chargés des opérations et des SGS ne sauraient être tenues pour responsables, directement ou indirectement et de quelque manière que ce soit, de tout usage abusif ou de toute infraction découlant de l'application desdites bonnes pratiques.</w:t>
      </w:r>
    </w:p>
    <w:p w:rsidR="00B7627B" w:rsidRPr="00444835" w:rsidRDefault="00B7627B" w:rsidP="003C5498">
      <w:pPr>
        <w:spacing w:before="120" w:after="120" w:line="240" w:lineRule="atLeast"/>
        <w:rPr>
          <w:b/>
          <w:sz w:val="28"/>
          <w:szCs w:val="28"/>
        </w:rPr>
      </w:pPr>
      <w:r>
        <w:br w:type="page"/>
      </w:r>
    </w:p>
    <w:p w:rsidR="00B21F85" w:rsidRPr="00444835" w:rsidRDefault="00CA3CB8" w:rsidP="003C5498">
      <w:pPr>
        <w:pStyle w:val="Titre1"/>
        <w:numPr>
          <w:ilvl w:val="0"/>
          <w:numId w:val="5"/>
        </w:numPr>
        <w:rPr>
          <w:rFonts w:eastAsia="Times New Roman"/>
        </w:rPr>
      </w:pPr>
      <w:bookmarkStart w:id="6" w:name="_Toc463555336"/>
      <w:bookmarkStart w:id="7" w:name="_Toc466885045"/>
      <w:r>
        <w:t>SCÉNARIO TYPE</w:t>
      </w:r>
      <w:bookmarkEnd w:id="6"/>
      <w:bookmarkEnd w:id="7"/>
    </w:p>
    <w:p w:rsidR="00B21F85" w:rsidRPr="00444835" w:rsidRDefault="00B21F85" w:rsidP="00B21F85">
      <w:pPr>
        <w:spacing w:before="120" w:after="120" w:line="240" w:lineRule="atLeast"/>
        <w:rPr>
          <w:rFonts w:ascii="Verdana" w:eastAsia="Times New Roman" w:hAnsi="Verdana"/>
          <w:sz w:val="20"/>
          <w:szCs w:val="20"/>
        </w:rPr>
      </w:pPr>
      <w:r>
        <w:rPr>
          <w:rFonts w:ascii="Verdana" w:hAnsi="Verdana"/>
          <w:sz w:val="20"/>
        </w:rPr>
        <w:t>Vous trouverez ci-dessous une demande d'intervention type qui vous permettra de comprendre les phases qu'implique une mission de secours en hélicoptère.</w:t>
      </w:r>
    </w:p>
    <w:p w:rsidR="00B21F85" w:rsidRPr="00444835" w:rsidRDefault="00B21F85" w:rsidP="00B21F85">
      <w:pPr>
        <w:spacing w:before="120" w:after="120" w:line="240" w:lineRule="atLeast"/>
        <w:rPr>
          <w:rFonts w:ascii="Verdana" w:eastAsia="Times New Roman" w:hAnsi="Verdana"/>
          <w:sz w:val="20"/>
          <w:szCs w:val="20"/>
        </w:rPr>
      </w:pPr>
    </w:p>
    <w:p w:rsidR="00B21F85" w:rsidRPr="00444835" w:rsidRDefault="00B21F85" w:rsidP="00692FF4">
      <w:pPr>
        <w:keepNext/>
        <w:spacing w:before="120" w:after="120" w:line="240" w:lineRule="atLeast"/>
        <w:rPr>
          <w:rFonts w:ascii="Verdana" w:eastAsia="Times New Roman" w:hAnsi="Verdana"/>
          <w:b/>
          <w:sz w:val="20"/>
          <w:szCs w:val="20"/>
        </w:rPr>
      </w:pPr>
      <w:r>
        <w:rPr>
          <w:rFonts w:ascii="Verdana" w:hAnsi="Verdana"/>
          <w:b/>
          <w:sz w:val="20"/>
        </w:rPr>
        <w:t>ÉVÉNEMENT DÉCLENCHEUR</w:t>
      </w:r>
    </w:p>
    <w:p w:rsidR="00B21F85" w:rsidRPr="00444835" w:rsidRDefault="00B21F85" w:rsidP="00B21F85">
      <w:pPr>
        <w:spacing w:before="120" w:after="120" w:line="240" w:lineRule="atLeast"/>
        <w:rPr>
          <w:rFonts w:ascii="Verdana" w:eastAsia="Times New Roman" w:hAnsi="Verdana"/>
          <w:sz w:val="20"/>
          <w:szCs w:val="20"/>
        </w:rPr>
      </w:pPr>
      <w:r>
        <w:rPr>
          <w:rFonts w:ascii="Verdana" w:hAnsi="Verdana"/>
          <w:sz w:val="20"/>
        </w:rPr>
        <w:t>Un événement se produit et une urgence se déclare. En règle générale, des vies humaines sont en jeu.</w:t>
      </w:r>
    </w:p>
    <w:p w:rsidR="00AA7F68" w:rsidRPr="00444835" w:rsidRDefault="00AA7F68" w:rsidP="00B21F85">
      <w:pPr>
        <w:spacing w:before="120" w:after="120" w:line="240" w:lineRule="atLeast"/>
        <w:rPr>
          <w:rFonts w:ascii="Verdana" w:eastAsia="Times New Roman" w:hAnsi="Verdana"/>
          <w:sz w:val="20"/>
          <w:szCs w:val="20"/>
        </w:rPr>
      </w:pPr>
      <w:r>
        <w:rPr>
          <w:rFonts w:ascii="Verdana" w:hAnsi="Verdana"/>
          <w:sz w:val="20"/>
        </w:rPr>
        <w:t>Il peut par exemple s'agir d'un accident de voiture, dans le cadre duquel des personnes ont besoin d'une aide médicale.</w:t>
      </w:r>
    </w:p>
    <w:p w:rsidR="00AA7F68" w:rsidRPr="00444835" w:rsidRDefault="0033211A" w:rsidP="0033211A">
      <w:pPr>
        <w:spacing w:before="120" w:after="120" w:line="240" w:lineRule="atLeast"/>
        <w:jc w:val="center"/>
        <w:rPr>
          <w:rFonts w:ascii="Verdana" w:eastAsia="Times New Roman" w:hAnsi="Verdana"/>
          <w:sz w:val="20"/>
          <w:szCs w:val="20"/>
        </w:rPr>
      </w:pPr>
      <w:r>
        <w:rPr>
          <w:rFonts w:ascii="Verdana" w:eastAsia="Times New Roman" w:hAnsi="Verdana"/>
          <w:noProof/>
          <w:sz w:val="20"/>
          <w:szCs w:val="20"/>
          <w:lang w:val="en-US" w:eastAsia="en-US" w:bidi="ar-SA"/>
        </w:rPr>
        <w:drawing>
          <wp:inline distT="0" distB="0" distL="0" distR="0">
            <wp:extent cx="842189" cy="819150"/>
            <wp:effectExtent l="0" t="0" r="0" b="0"/>
            <wp:docPr id="12" name="Immagine 12" descr="C:\Users\Stefano\AppData\Local\Microsoft\Windows\INetCacheContent.Word\car-accident-collision-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tefano\AppData\Local\Microsoft\Windows\INetCacheContent.Word\car-accident-collision-hi.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6615" cy="842908"/>
                    </a:xfrm>
                    <a:prstGeom prst="rect">
                      <a:avLst/>
                    </a:prstGeom>
                    <a:noFill/>
                    <a:ln>
                      <a:noFill/>
                    </a:ln>
                  </pic:spPr>
                </pic:pic>
              </a:graphicData>
            </a:graphic>
          </wp:inline>
        </w:drawing>
      </w:r>
    </w:p>
    <w:p w:rsidR="00420711" w:rsidRPr="00444835" w:rsidRDefault="00420711" w:rsidP="00B21F85">
      <w:pPr>
        <w:spacing w:before="120" w:after="120" w:line="240" w:lineRule="atLeast"/>
        <w:rPr>
          <w:rFonts w:ascii="Verdana" w:eastAsia="Times New Roman" w:hAnsi="Verdana"/>
          <w:sz w:val="20"/>
          <w:szCs w:val="20"/>
        </w:rPr>
      </w:pPr>
    </w:p>
    <w:p w:rsidR="00420711" w:rsidRPr="00444835" w:rsidRDefault="00420711" w:rsidP="00692FF4">
      <w:pPr>
        <w:keepNext/>
        <w:spacing w:before="120" w:after="120" w:line="240" w:lineRule="atLeast"/>
        <w:rPr>
          <w:rFonts w:ascii="Verdana" w:eastAsia="Times New Roman" w:hAnsi="Verdana"/>
          <w:b/>
          <w:sz w:val="20"/>
          <w:szCs w:val="20"/>
        </w:rPr>
      </w:pPr>
      <w:r>
        <w:rPr>
          <w:rFonts w:ascii="Verdana" w:hAnsi="Verdana"/>
          <w:b/>
          <w:sz w:val="20"/>
        </w:rPr>
        <w:t>APPUI DU CENTRE DE RÉPARTITION</w:t>
      </w:r>
    </w:p>
    <w:p w:rsidR="007757AA" w:rsidRPr="00444835" w:rsidRDefault="007757AA" w:rsidP="00B21F85">
      <w:pPr>
        <w:spacing w:before="120" w:after="120" w:line="240" w:lineRule="atLeast"/>
        <w:rPr>
          <w:rFonts w:ascii="Verdana" w:eastAsia="Times New Roman" w:hAnsi="Verdana"/>
          <w:sz w:val="20"/>
          <w:szCs w:val="20"/>
        </w:rPr>
      </w:pPr>
      <w:r>
        <w:rPr>
          <w:rFonts w:ascii="Verdana" w:hAnsi="Verdana"/>
          <w:sz w:val="20"/>
        </w:rPr>
        <w:t>Une personne avertit le centre de répartition des urgences (dans ce cas, le centre des urgences médicales). Il peut s'agir de n'importe qui : une personne impliquée dans l'accident, une ambulance présente sur place, la police, les pompiers, une personne se trouvant à proximité, etc.</w:t>
      </w:r>
    </w:p>
    <w:p w:rsidR="003C1558" w:rsidRPr="00444835" w:rsidRDefault="003C1558" w:rsidP="003C1558">
      <w:pPr>
        <w:spacing w:before="120" w:after="120" w:line="240" w:lineRule="atLeast"/>
        <w:jc w:val="center"/>
        <w:rPr>
          <w:rFonts w:ascii="Verdana" w:eastAsia="Times New Roman" w:hAnsi="Verdana"/>
          <w:sz w:val="20"/>
          <w:szCs w:val="20"/>
        </w:rPr>
      </w:pPr>
      <w:r>
        <w:tab/>
      </w:r>
      <w:r>
        <w:tab/>
      </w:r>
      <w:r>
        <w:tab/>
      </w:r>
      <w:r>
        <w:tab/>
      </w:r>
      <w:r>
        <w:tab/>
      </w:r>
      <w:r>
        <w:tab/>
      </w:r>
      <w:r>
        <w:tab/>
      </w:r>
      <w:r>
        <w:tab/>
      </w:r>
      <w:r>
        <w:tab/>
      </w:r>
      <w:r>
        <w:tab/>
      </w:r>
      <w:r>
        <w:rPr>
          <w:rFonts w:ascii="Verdana" w:eastAsia="Times New Roman" w:hAnsi="Verdana"/>
          <w:noProof/>
          <w:sz w:val="20"/>
          <w:szCs w:val="20"/>
          <w:lang w:val="en-US" w:eastAsia="en-US" w:bidi="ar-SA"/>
        </w:rPr>
        <w:drawing>
          <wp:inline distT="0" distB="0" distL="0" distR="0">
            <wp:extent cx="390525" cy="581025"/>
            <wp:effectExtent l="0" t="0" r="9525" b="9525"/>
            <wp:docPr id="64" name="Immagine 64" descr="C:\Users\Stefano\AppData\Local\Microsoft\Windows\INetCacheContent.Word\1194984658879665053people_juliane_krug_03c.svg.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Stefano\AppData\Local\Microsoft\Windows\INetCacheContent.Word\1194984658879665053people_juliane_krug_03c.svg.hi.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0525" cy="581025"/>
                    </a:xfrm>
                    <a:prstGeom prst="rect">
                      <a:avLst/>
                    </a:prstGeom>
                    <a:noFill/>
                    <a:ln>
                      <a:noFill/>
                    </a:ln>
                  </pic:spPr>
                </pic:pic>
              </a:graphicData>
            </a:graphic>
          </wp:inline>
        </w:drawing>
      </w:r>
    </w:p>
    <w:p w:rsidR="003C1558" w:rsidRPr="00444835" w:rsidRDefault="00176AD6" w:rsidP="003C1558">
      <w:pPr>
        <w:spacing w:before="120" w:after="120" w:line="240" w:lineRule="atLeast"/>
        <w:ind w:left="4248" w:firstLine="708"/>
        <w:jc w:val="center"/>
        <w:rPr>
          <w:rFonts w:ascii="Verdana" w:eastAsia="Times New Roman" w:hAnsi="Verdana"/>
          <w:sz w:val="20"/>
          <w:szCs w:val="20"/>
        </w:rPr>
      </w:pPr>
      <w:r>
        <w:rPr>
          <w:rFonts w:ascii="Verdana" w:eastAsia="Times New Roman" w:hAnsi="Verdana"/>
          <w:noProof/>
          <w:sz w:val="20"/>
          <w:szCs w:val="20"/>
        </w:rPr>
        <w:pict>
          <v:group id="Gruppo 58" o:spid="_x0000_s1027" style="position:absolute;left:0;text-align:left;margin-left:397.05pt;margin-top:33.5pt;width:42.75pt;height:42.75pt;z-index:251654656"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">
            <v:oval id="Ovale 59" o:spid="_x0000_s1142"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" fillcolor="#4f81bd [3204]" strokecolor="#243f60 [1604]" strokeweight="2pt">
              <v:textbox>
                <w:txbxContent>
                  <w:p w:rsidR="00512FC0" w:rsidRPr="00CB52AD" w:rsidRDefault="00512FC0" w:rsidP="003C1558">
                    <w:pPr>
                      <w:spacing w:after="0" w:line="240" w:lineRule="auto"/>
                      <w:jc w:val="center"/>
                      <w:rPr>
                        <w:b/>
                        <w:color w:val="FFFFFF" w:themeColor="background1"/>
                        <w:sz w:val="40"/>
                        <w:szCs w:val="40"/>
                      </w:rPr>
                    </w:pPr>
                  </w:p>
                </w:txbxContent>
              </v:textbox>
            </v:oval>
            <v:shape id="Casella di testo 60" o:spid="_x0000_s1029"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" filled="f" stroked="f" strokeweight=".5pt">
              <v:textbox>
                <w:txbxContent>
                  <w:p w:rsidR="00512FC0" w:rsidRPr="00CB52AD" w:rsidRDefault="00512FC0" w:rsidP="003C1558">
                    <w:pPr>
                      <w:spacing w:after="0" w:line="240" w:lineRule="auto"/>
                      <w:jc w:val="center"/>
                      <w:rPr>
                        <w:b/>
                        <w:color w:val="FFFFFF" w:themeColor="background1"/>
                        <w:sz w:val="56"/>
                        <w:szCs w:val="56"/>
                      </w:rPr>
                    </w:pPr>
                    <w:r>
                      <w:rPr>
                        <w:b/>
                        <w:color w:val="FFFFFF" w:themeColor="background1"/>
                        <w:sz w:val="56"/>
                      </w:rPr>
                      <w:t>1</w:t>
                    </w:r>
                    <w:r>
                      <w:tab/>
                    </w:r>
                  </w:p>
                </w:txbxContent>
              </v:textbox>
            </v:shape>
          </v:group>
        </w:pict>
      </w:r>
      <w:r w:rsidR="00BB6906">
        <w:rPr>
          <w:rFonts w:ascii="Verdana" w:eastAsia="Times New Roman" w:hAnsi="Verdana"/>
          <w:noProof/>
          <w:sz w:val="20"/>
          <w:szCs w:val="20"/>
          <w:lang w:val="en-US" w:eastAsia="en-US" w:bidi="ar-SA"/>
        </w:rPr>
        <w:drawing>
          <wp:inline distT="0" distB="0" distL="0" distR="0">
            <wp:extent cx="666750" cy="781050"/>
            <wp:effectExtent l="0" t="0" r="0" b="0"/>
            <wp:docPr id="65" name="Immagine 65" descr="C:\Users\Stefano\AppData\Local\Microsoft\Windows\INetCacheContent.Word\lightning-h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fano\AppData\Local\Microsoft\Windows\INetCacheContent.Word\lightning-hi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666750" cy="781050"/>
                    </a:xfrm>
                    <a:prstGeom prst="rect">
                      <a:avLst/>
                    </a:prstGeom>
                    <a:noFill/>
                    <a:ln>
                      <a:noFill/>
                    </a:ln>
                  </pic:spPr>
                </pic:pic>
              </a:graphicData>
            </a:graphic>
          </wp:inline>
        </w:drawing>
      </w:r>
    </w:p>
    <w:p w:rsidR="003C1558" w:rsidRPr="00444835" w:rsidRDefault="003C1558" w:rsidP="003C1558">
      <w:pPr>
        <w:spacing w:after="0" w:line="240" w:lineRule="auto"/>
        <w:ind w:left="708" w:firstLine="708"/>
        <w:jc w:val="center"/>
        <w:rPr>
          <w:rFonts w:ascii="Verdana" w:eastAsia="Times New Roman" w:hAnsi="Verdana"/>
          <w:sz w:val="20"/>
          <w:szCs w:val="20"/>
        </w:rPr>
      </w:pPr>
      <w:r>
        <w:rPr>
          <w:rFonts w:ascii="Verdana" w:eastAsia="Times New Roman" w:hAnsi="Verdana"/>
          <w:noProof/>
          <w:sz w:val="20"/>
          <w:szCs w:val="20"/>
          <w:lang w:val="en-US" w:eastAsia="en-US" w:bidi="ar-SA"/>
        </w:rPr>
        <w:drawing>
          <wp:inline distT="0" distB="0" distL="0" distR="0">
            <wp:extent cx="842189" cy="819150"/>
            <wp:effectExtent l="0" t="0" r="0" b="0"/>
            <wp:docPr id="66" name="Immagine 66" descr="C:\Users\Stefano\AppData\Local\Microsoft\Windows\INetCacheContent.Word\car-accident-collision-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tefano\AppData\Local\Microsoft\Windows\INetCacheContent.Word\car-accident-collision-hi.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6615" cy="842908"/>
                    </a:xfrm>
                    <a:prstGeom prst="rect">
                      <a:avLst/>
                    </a:prstGeom>
                    <a:noFill/>
                    <a:ln>
                      <a:noFill/>
                    </a:ln>
                  </pic:spPr>
                </pic:pic>
              </a:graphicData>
            </a:graphic>
          </wp:inline>
        </w:drawing>
      </w:r>
      <w:r>
        <w:rPr>
          <w:rFonts w:ascii="Verdana" w:eastAsia="Times New Roman" w:hAnsi="Verdana"/>
          <w:noProof/>
          <w:sz w:val="20"/>
          <w:szCs w:val="20"/>
          <w:lang w:val="en-US" w:eastAsia="en-US" w:bidi="ar-SA"/>
        </w:rPr>
        <w:drawing>
          <wp:inline distT="0" distB="0" distL="0" distR="0">
            <wp:extent cx="400050" cy="661663"/>
            <wp:effectExtent l="0" t="0" r="0" b="5715"/>
            <wp:docPr id="67" name="Immagine 67" descr="C:\Users\Stefano\AppData\Local\Microsoft\Windows\INetCacheContent.Word\robot-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Stefano\AppData\Local\Microsoft\Windows\INetCacheContent.Word\robot-hi.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4189" cy="668508"/>
                    </a:xfrm>
                    <a:prstGeom prst="rect">
                      <a:avLst/>
                    </a:prstGeom>
                    <a:noFill/>
                    <a:ln>
                      <a:noFill/>
                    </a:ln>
                  </pic:spPr>
                </pic:pic>
              </a:graphicData>
            </a:graphic>
          </wp:inline>
        </w:drawing>
      </w:r>
    </w:p>
    <w:p w:rsidR="003C1558" w:rsidRPr="00444835" w:rsidRDefault="003C1558" w:rsidP="003C1558">
      <w:pPr>
        <w:spacing w:after="0" w:line="240" w:lineRule="auto"/>
        <w:rPr>
          <w:rFonts w:ascii="Verdana" w:eastAsia="Times New Roman" w:hAnsi="Verdana"/>
          <w:sz w:val="20"/>
          <w:szCs w:val="20"/>
        </w:rPr>
      </w:pPr>
    </w:p>
    <w:p w:rsidR="003C1558" w:rsidRPr="00444835" w:rsidRDefault="003C1558" w:rsidP="003C1558">
      <w:pPr>
        <w:spacing w:after="0" w:line="240" w:lineRule="auto"/>
        <w:rPr>
          <w:rFonts w:ascii="Verdana" w:eastAsia="Times New Roman" w:hAnsi="Verdana"/>
          <w:sz w:val="20"/>
          <w:szCs w:val="20"/>
        </w:rPr>
      </w:pPr>
    </w:p>
    <w:p w:rsidR="007049BB" w:rsidRPr="00444835" w:rsidRDefault="008E393E" w:rsidP="007049BB">
      <w:pPr>
        <w:spacing w:after="0" w:line="240" w:lineRule="auto"/>
        <w:rPr>
          <w:rFonts w:ascii="Verdana" w:eastAsia="Times New Roman" w:hAnsi="Verdana"/>
          <w:sz w:val="20"/>
          <w:szCs w:val="20"/>
        </w:rPr>
      </w:pPr>
      <w:r>
        <w:rPr>
          <w:rFonts w:ascii="Verdana" w:hAnsi="Verdana"/>
          <w:sz w:val="20"/>
        </w:rPr>
        <w:t>Les informations échangées à cette étape sont d'une extrême importance. Sur la base de ces informations, le centre de répartition peut prendre les mesures qui s'imposent.</w:t>
      </w:r>
    </w:p>
    <w:p w:rsidR="00362901" w:rsidRPr="00444835" w:rsidRDefault="00362901" w:rsidP="007049BB">
      <w:pPr>
        <w:spacing w:after="0" w:line="240" w:lineRule="auto"/>
        <w:rPr>
          <w:rFonts w:ascii="Verdana" w:eastAsia="Times New Roman" w:hAnsi="Verdana"/>
          <w:sz w:val="20"/>
          <w:szCs w:val="20"/>
        </w:rPr>
      </w:pPr>
    </w:p>
    <w:p w:rsidR="00362901" w:rsidRPr="00444835" w:rsidRDefault="00362901" w:rsidP="007049BB">
      <w:pPr>
        <w:spacing w:after="0" w:line="240" w:lineRule="auto"/>
        <w:rPr>
          <w:rFonts w:ascii="Verdana" w:eastAsia="Times New Roman" w:hAnsi="Verdana"/>
          <w:sz w:val="20"/>
          <w:szCs w:val="20"/>
        </w:rPr>
      </w:pPr>
      <w:r>
        <w:rPr>
          <w:rFonts w:ascii="Verdana" w:hAnsi="Verdana"/>
          <w:sz w:val="20"/>
        </w:rPr>
        <w:t>Le centre de répartition prend des renseignements concernant les conditions sur place et, s'il l'estime nécessaire, demande l'intervention de l'hélicoptère.</w:t>
      </w:r>
    </w:p>
    <w:p w:rsidR="007757AA" w:rsidRPr="00444835" w:rsidRDefault="007757AA" w:rsidP="007049BB">
      <w:pPr>
        <w:spacing w:after="0" w:line="240" w:lineRule="auto"/>
        <w:rPr>
          <w:rFonts w:ascii="Verdana" w:eastAsia="Times New Roman" w:hAnsi="Verdana"/>
          <w:sz w:val="20"/>
          <w:szCs w:val="20"/>
        </w:rPr>
      </w:pPr>
    </w:p>
    <w:p w:rsidR="00537E79" w:rsidRPr="00444835" w:rsidRDefault="00362901" w:rsidP="00362901">
      <w:pPr>
        <w:spacing w:after="0" w:line="240" w:lineRule="auto"/>
        <w:rPr>
          <w:rFonts w:ascii="Verdana" w:eastAsia="Times New Roman" w:hAnsi="Verdana"/>
          <w:sz w:val="20"/>
          <w:szCs w:val="20"/>
        </w:rPr>
      </w:pPr>
      <w:r>
        <w:rPr>
          <w:rFonts w:ascii="Verdana" w:hAnsi="Verdana"/>
          <w:sz w:val="20"/>
        </w:rPr>
        <w:t>Si la personne qui procède à l'appel sur place a été formée, ces informations sont transmises dans un intervalle très restreint, réduisant ainsi le délai d'intervention.</w:t>
      </w:r>
    </w:p>
    <w:p w:rsidR="00362901" w:rsidRPr="00444835" w:rsidRDefault="00537E79" w:rsidP="00362901">
      <w:pPr>
        <w:spacing w:after="0" w:line="240" w:lineRule="auto"/>
        <w:rPr>
          <w:rFonts w:ascii="Verdana" w:eastAsia="Times New Roman" w:hAnsi="Verdana"/>
          <w:sz w:val="20"/>
          <w:szCs w:val="20"/>
        </w:rPr>
      </w:pPr>
      <w:r>
        <w:rPr>
          <w:rFonts w:ascii="Verdana" w:hAnsi="Verdana"/>
          <w:sz w:val="20"/>
        </w:rPr>
        <w:t>De plus, lorsque la personne sur place est formée, le centre des urgences peut parcourir très facilement la liste de contrôle pour vérifier que le site d'atterrissage est configuré de manière appropriée, en évitant les longues explications et les demandes de détails supplémentaires.</w:t>
      </w:r>
    </w:p>
    <w:p w:rsidR="00362901" w:rsidRPr="00444835" w:rsidRDefault="00362901" w:rsidP="007049BB">
      <w:pPr>
        <w:spacing w:after="0" w:line="240" w:lineRule="auto"/>
        <w:rPr>
          <w:rFonts w:ascii="Verdana" w:eastAsia="Times New Roman" w:hAnsi="Verdana"/>
          <w:sz w:val="20"/>
          <w:szCs w:val="20"/>
        </w:rPr>
      </w:pPr>
    </w:p>
    <w:p w:rsidR="008E393E" w:rsidRPr="00444835" w:rsidRDefault="008E393E" w:rsidP="007049BB">
      <w:pPr>
        <w:spacing w:after="0" w:line="240" w:lineRule="auto"/>
        <w:rPr>
          <w:rFonts w:ascii="Verdana" w:eastAsia="Times New Roman" w:hAnsi="Verdana"/>
          <w:sz w:val="20"/>
          <w:szCs w:val="20"/>
        </w:rPr>
      </w:pPr>
    </w:p>
    <w:p w:rsidR="00EE3C1E" w:rsidRPr="00444835" w:rsidRDefault="00EE3C1E" w:rsidP="00692FF4">
      <w:pPr>
        <w:keepNext/>
        <w:spacing w:before="120" w:after="120" w:line="240" w:lineRule="atLeast"/>
        <w:rPr>
          <w:rFonts w:ascii="Verdana" w:eastAsia="Times New Roman" w:hAnsi="Verdana"/>
          <w:b/>
          <w:sz w:val="20"/>
          <w:szCs w:val="20"/>
        </w:rPr>
      </w:pPr>
      <w:r>
        <w:rPr>
          <w:rFonts w:ascii="Verdana" w:hAnsi="Verdana"/>
          <w:b/>
          <w:sz w:val="20"/>
        </w:rPr>
        <w:t>APPUI DE L'HÉLICOPTÈRE</w:t>
      </w:r>
    </w:p>
    <w:p w:rsidR="00EE3C1E" w:rsidRPr="00444835" w:rsidRDefault="003C1558" w:rsidP="00692FF4">
      <w:pPr>
        <w:keepNext/>
        <w:spacing w:after="0" w:line="240" w:lineRule="auto"/>
        <w:rPr>
          <w:rFonts w:ascii="Verdana" w:eastAsia="Times New Roman" w:hAnsi="Verdana"/>
          <w:sz w:val="20"/>
          <w:szCs w:val="20"/>
        </w:rPr>
      </w:pPr>
      <w:r>
        <w:rPr>
          <w:rFonts w:ascii="Verdana" w:hAnsi="Verdana"/>
          <w:sz w:val="20"/>
        </w:rPr>
        <w:t>Au moment d'attribuer la mission à l'hélicoptère, le centre de répartition communique un certain nombre d'informations au pilote. Ces informations sont indispensables pour :</w:t>
      </w:r>
    </w:p>
    <w:p w:rsidR="003C1558" w:rsidRPr="00444835" w:rsidRDefault="003C1558" w:rsidP="003C1558">
      <w:pPr>
        <w:pStyle w:val="Paragraphedeliste"/>
        <w:numPr>
          <w:ilvl w:val="0"/>
          <w:numId w:val="6"/>
        </w:numPr>
        <w:spacing w:after="0" w:line="240" w:lineRule="auto"/>
        <w:rPr>
          <w:rFonts w:ascii="Verdana" w:eastAsia="Times New Roman" w:hAnsi="Verdana"/>
          <w:sz w:val="20"/>
          <w:szCs w:val="20"/>
        </w:rPr>
      </w:pPr>
      <w:r>
        <w:rPr>
          <w:rFonts w:ascii="Verdana" w:hAnsi="Verdana"/>
          <w:sz w:val="20"/>
        </w:rPr>
        <w:t xml:space="preserve">arriver </w:t>
      </w:r>
      <w:r w:rsidR="00512FC0">
        <w:rPr>
          <w:rFonts w:ascii="Verdana" w:hAnsi="Verdana"/>
          <w:sz w:val="20"/>
        </w:rPr>
        <w:t>sur</w:t>
      </w:r>
      <w:r>
        <w:rPr>
          <w:rFonts w:ascii="Verdana" w:hAnsi="Verdana"/>
          <w:sz w:val="20"/>
        </w:rPr>
        <w:t xml:space="preserve"> la zone d'intervention ;</w:t>
      </w:r>
    </w:p>
    <w:p w:rsidR="003C1558" w:rsidRPr="00444835" w:rsidRDefault="003C1558" w:rsidP="003C1558">
      <w:pPr>
        <w:pStyle w:val="Paragraphedeliste"/>
        <w:numPr>
          <w:ilvl w:val="0"/>
          <w:numId w:val="6"/>
        </w:numPr>
        <w:spacing w:after="0" w:line="240" w:lineRule="auto"/>
        <w:rPr>
          <w:rFonts w:ascii="Verdana" w:eastAsia="Times New Roman" w:hAnsi="Verdana"/>
          <w:sz w:val="20"/>
          <w:szCs w:val="20"/>
        </w:rPr>
      </w:pPr>
      <w:r>
        <w:rPr>
          <w:rFonts w:ascii="Verdana" w:hAnsi="Verdana"/>
          <w:sz w:val="20"/>
        </w:rPr>
        <w:t>repérer le site d'intervention ;</w:t>
      </w:r>
    </w:p>
    <w:p w:rsidR="003C1558" w:rsidRPr="00444835" w:rsidRDefault="003C1558" w:rsidP="003C1558">
      <w:pPr>
        <w:pStyle w:val="Paragraphedeliste"/>
        <w:numPr>
          <w:ilvl w:val="0"/>
          <w:numId w:val="6"/>
        </w:numPr>
        <w:spacing w:after="0" w:line="240" w:lineRule="auto"/>
        <w:rPr>
          <w:rFonts w:ascii="Verdana" w:eastAsia="Times New Roman" w:hAnsi="Verdana"/>
          <w:sz w:val="20"/>
          <w:szCs w:val="20"/>
        </w:rPr>
      </w:pPr>
      <w:r>
        <w:rPr>
          <w:rFonts w:ascii="Verdana" w:hAnsi="Verdana"/>
          <w:sz w:val="20"/>
        </w:rPr>
        <w:t xml:space="preserve">atterrir en toute </w:t>
      </w:r>
      <w:r w:rsidR="00512FC0">
        <w:rPr>
          <w:rFonts w:ascii="Verdana" w:hAnsi="Verdana"/>
          <w:sz w:val="20"/>
        </w:rPr>
        <w:t>sécurité</w:t>
      </w:r>
      <w:r>
        <w:rPr>
          <w:rFonts w:ascii="Verdana" w:hAnsi="Verdana"/>
          <w:sz w:val="20"/>
        </w:rPr>
        <w:t> ;</w:t>
      </w:r>
    </w:p>
    <w:p w:rsidR="003C1558" w:rsidRPr="00444835" w:rsidRDefault="003C1558" w:rsidP="003C1558">
      <w:pPr>
        <w:pStyle w:val="Paragraphedeliste"/>
        <w:numPr>
          <w:ilvl w:val="0"/>
          <w:numId w:val="6"/>
        </w:numPr>
        <w:spacing w:after="0" w:line="240" w:lineRule="auto"/>
        <w:rPr>
          <w:rFonts w:ascii="Verdana" w:eastAsia="Times New Roman" w:hAnsi="Verdana"/>
          <w:sz w:val="20"/>
          <w:szCs w:val="20"/>
        </w:rPr>
      </w:pPr>
      <w:r>
        <w:rPr>
          <w:rFonts w:ascii="Verdana" w:hAnsi="Verdana"/>
          <w:sz w:val="20"/>
        </w:rPr>
        <w:t>apporter l'aide la plus adaptée.</w:t>
      </w:r>
    </w:p>
    <w:p w:rsidR="003C1558" w:rsidRPr="00444835" w:rsidRDefault="003C1558" w:rsidP="003C1558">
      <w:pPr>
        <w:spacing w:after="0" w:line="240" w:lineRule="auto"/>
        <w:rPr>
          <w:rFonts w:ascii="Verdana" w:eastAsia="Times New Roman" w:hAnsi="Verdana"/>
          <w:sz w:val="20"/>
          <w:szCs w:val="20"/>
        </w:rPr>
      </w:pPr>
    </w:p>
    <w:p w:rsidR="008E393E" w:rsidRPr="00444835" w:rsidRDefault="008E393E" w:rsidP="007049BB">
      <w:pPr>
        <w:spacing w:after="0" w:line="240" w:lineRule="auto"/>
        <w:rPr>
          <w:rFonts w:ascii="Verdana" w:eastAsia="Times New Roman" w:hAnsi="Verdana"/>
          <w:sz w:val="20"/>
          <w:szCs w:val="20"/>
        </w:rPr>
      </w:pPr>
    </w:p>
    <w:p w:rsidR="008E393E" w:rsidRPr="00444835" w:rsidRDefault="00176AD6" w:rsidP="007049BB">
      <w:pPr>
        <w:spacing w:after="0" w:line="240" w:lineRule="auto"/>
        <w:rPr>
          <w:rFonts w:ascii="Verdana" w:eastAsia="Times New Roman" w:hAnsi="Verdana"/>
          <w:sz w:val="20"/>
          <w:szCs w:val="20"/>
        </w:rPr>
      </w:pPr>
      <w:r>
        <w:rPr>
          <w:rFonts w:ascii="Verdana" w:eastAsia="Times New Roman" w:hAnsi="Verdana"/>
          <w:noProof/>
          <w:sz w:val="20"/>
          <w:szCs w:val="20"/>
        </w:rPr>
        <w:pict>
          <v:group id="Gruppo 32" o:spid="_x0000_s1030" style="position:absolute;margin-left:250.05pt;margin-top:-9.1pt;width:42.75pt;height:42.75pt;z-index:251652608"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">
            <v:oval id="Ovale 28" o:spid="_x0000_s1031"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" fillcolor="#4f81bd [3204]" strokecolor="#243f60 [1604]" strokeweight="2pt">
              <v:textbox>
                <w:txbxContent>
                  <w:p w:rsidR="00512FC0" w:rsidRPr="00CB52AD" w:rsidRDefault="00512FC0" w:rsidP="00CB52AD">
                    <w:pPr>
                      <w:spacing w:after="0" w:line="240" w:lineRule="auto"/>
                      <w:jc w:val="center"/>
                      <w:rPr>
                        <w:b/>
                        <w:color w:val="FFFFFF" w:themeColor="background1"/>
                        <w:sz w:val="40"/>
                        <w:szCs w:val="40"/>
                      </w:rPr>
                    </w:pPr>
                  </w:p>
                </w:txbxContent>
              </v:textbox>
            </v:oval>
            <v:shape id="Casella di testo 27" o:spid="_x0000_s1032"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" filled="f" stroked="f" strokeweight=".5pt">
              <v:textbox>
                <w:txbxContent>
                  <w:p w:rsidR="00512FC0" w:rsidRPr="00CB52AD" w:rsidRDefault="00512FC0" w:rsidP="00CB52AD">
                    <w:pPr>
                      <w:spacing w:after="0" w:line="240" w:lineRule="auto"/>
                      <w:jc w:val="center"/>
                      <w:rPr>
                        <w:b/>
                        <w:color w:val="FFFFFF" w:themeColor="background1"/>
                        <w:sz w:val="56"/>
                        <w:szCs w:val="56"/>
                      </w:rPr>
                    </w:pPr>
                    <w:r>
                      <w:rPr>
                        <w:b/>
                        <w:color w:val="FFFFFF" w:themeColor="background1"/>
                        <w:sz w:val="56"/>
                      </w:rPr>
                      <w:t>2</w:t>
                    </w:r>
                  </w:p>
                </w:txbxContent>
              </v:textbox>
            </v:shape>
          </v:group>
        </w:pict>
      </w:r>
    </w:p>
    <w:p w:rsidR="00EE3C1E" w:rsidRPr="00444835" w:rsidRDefault="00176AD6" w:rsidP="008C3F76">
      <w:pPr>
        <w:spacing w:before="120" w:after="120" w:line="240" w:lineRule="atLeast"/>
        <w:jc w:val="center"/>
        <w:rPr>
          <w:rFonts w:ascii="Verdana" w:eastAsia="Times New Roman" w:hAnsi="Verdana"/>
          <w:sz w:val="20"/>
          <w:szCs w:val="20"/>
        </w:rPr>
      </w:pPr>
      <w:r>
        <w:rPr>
          <w:rFonts w:ascii="Verdana" w:eastAsia="Times New Roman" w:hAnsi="Verdana"/>
          <w:noProof/>
          <w:sz w:val="20"/>
          <w:szCs w:val="20"/>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ttore curvo 24" o:spid="_x0000_s1141" type="#_x0000_t38" style="position:absolute;left:0;text-align:left;margin-left:124.8pt;margin-top:56.75pt;width:86.25pt;height:116.2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" adj="11514" strokecolor="#4579b8 [3044]" strokeweight="6pt">
            <v:stroke endarrow="block"/>
          </v:shape>
        </w:pict>
      </w:r>
      <w:r w:rsidR="00BB6906">
        <w:rPr>
          <w:rFonts w:ascii="Verdana" w:eastAsia="Times New Roman" w:hAnsi="Verdana"/>
          <w:noProof/>
          <w:sz w:val="20"/>
          <w:szCs w:val="20"/>
          <w:lang w:val="en-US" w:eastAsia="en-US" w:bidi="ar-SA"/>
        </w:rPr>
        <w:drawing>
          <wp:anchor distT="0" distB="0" distL="114300" distR="114300" simplePos="0" relativeHeight="251649536" behindDoc="1" locked="0" layoutInCell="1" allowOverlap="1">
            <wp:simplePos x="0" y="0"/>
            <wp:positionH relativeFrom="column">
              <wp:posOffset>784860</wp:posOffset>
            </wp:positionH>
            <wp:positionV relativeFrom="paragraph">
              <wp:posOffset>406400</wp:posOffset>
            </wp:positionV>
            <wp:extent cx="638175" cy="638175"/>
            <wp:effectExtent l="38100" t="0" r="47625" b="0"/>
            <wp:wrapNone/>
            <wp:docPr id="22" name="Immagine 22" descr="C:\Users\Stefano\AppData\Local\Microsoft\Windows\INetCacheContent.Word\Helipad hospital aspha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Stefano\AppData\Local\Microsoft\Windows\INetCacheContent.Word\Helipad hospital asphalt.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8175" cy="638175"/>
                    </a:xfrm>
                    <a:prstGeom prst="rect">
                      <a:avLst/>
                    </a:prstGeom>
                    <a:noFill/>
                    <a:ln>
                      <a:noFill/>
                    </a:ln>
                    <a:scene3d>
                      <a:camera prst="orthographicFront">
                        <a:rot lat="3600000" lon="0" rev="0"/>
                      </a:camera>
                      <a:lightRig rig="threePt" dir="t"/>
                    </a:scene3d>
                  </pic:spPr>
                </pic:pic>
              </a:graphicData>
            </a:graphic>
          </wp:anchor>
        </w:drawing>
      </w:r>
      <w:r w:rsidR="00BB6906">
        <w:rPr>
          <w:rFonts w:ascii="Verdana" w:eastAsia="Times New Roman" w:hAnsi="Verdana"/>
          <w:noProof/>
          <w:sz w:val="20"/>
          <w:szCs w:val="20"/>
          <w:lang w:val="en-US" w:eastAsia="en-US" w:bidi="ar-SA"/>
        </w:rPr>
        <w:drawing>
          <wp:inline distT="0" distB="0" distL="0" distR="0">
            <wp:extent cx="876300" cy="876300"/>
            <wp:effectExtent l="0" t="0" r="0" b="0"/>
            <wp:docPr id="20" name="Immagine 20" descr="C:\Users\Stefano\AppData\Local\Microsoft\Windows\INetCacheContent.Word\medical-helicopter-clipart-aac547e68645524a55778b432d55bd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tefano\AppData\Local\Microsoft\Windows\INetCacheContent.Word\medical-helicopter-clipart-aac547e68645524a55778b432d55bdc9.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flipH="1">
                      <a:off x="0" y="0"/>
                      <a:ext cx="876300" cy="876300"/>
                    </a:xfrm>
                    <a:prstGeom prst="rect">
                      <a:avLst/>
                    </a:prstGeom>
                    <a:noFill/>
                    <a:ln>
                      <a:noFill/>
                    </a:ln>
                  </pic:spPr>
                </pic:pic>
              </a:graphicData>
            </a:graphic>
          </wp:inline>
        </w:drawing>
      </w:r>
      <w:r w:rsidR="00BB6906">
        <w:tab/>
      </w:r>
      <w:r w:rsidR="00BB6906">
        <w:tab/>
      </w:r>
      <w:r w:rsidR="00BB6906">
        <w:tab/>
      </w:r>
      <w:r w:rsidR="00BB6906">
        <w:tab/>
      </w:r>
      <w:r w:rsidR="00BB6906">
        <w:rPr>
          <w:rFonts w:ascii="Verdana" w:eastAsia="Times New Roman" w:hAnsi="Verdana"/>
          <w:noProof/>
          <w:sz w:val="20"/>
          <w:szCs w:val="20"/>
          <w:lang w:val="en-US" w:eastAsia="en-US" w:bidi="ar-SA"/>
        </w:rPr>
        <w:drawing>
          <wp:inline distT="0" distB="0" distL="0" distR="0">
            <wp:extent cx="666750" cy="781050"/>
            <wp:effectExtent l="190500" t="0" r="19050" b="0"/>
            <wp:docPr id="21" name="Immagine 21" descr="C:\Users\Stefano\AppData\Local\Microsoft\Windows\INetCacheContent.Word\lightning-h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fano\AppData\Local\Microsoft\Windows\INetCacheContent.Word\lightning-hi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8100000">
                      <a:off x="0" y="0"/>
                      <a:ext cx="666750" cy="781050"/>
                    </a:xfrm>
                    <a:prstGeom prst="rect">
                      <a:avLst/>
                    </a:prstGeom>
                    <a:noFill/>
                    <a:ln>
                      <a:noFill/>
                    </a:ln>
                  </pic:spPr>
                </pic:pic>
              </a:graphicData>
            </a:graphic>
          </wp:inline>
        </w:drawing>
      </w:r>
      <w:r w:rsidR="00BB6906">
        <w:tab/>
      </w:r>
      <w:r w:rsidR="00BB6906">
        <w:tab/>
      </w:r>
      <w:r w:rsidR="00BB6906">
        <w:tab/>
      </w:r>
      <w:r w:rsidR="00BB6906">
        <w:tab/>
      </w:r>
      <w:r w:rsidR="00BB6906">
        <w:rPr>
          <w:rFonts w:ascii="Verdana" w:eastAsia="Times New Roman" w:hAnsi="Verdana"/>
          <w:noProof/>
          <w:sz w:val="20"/>
          <w:szCs w:val="20"/>
          <w:lang w:val="en-US" w:eastAsia="en-US" w:bidi="ar-SA"/>
        </w:rPr>
        <w:drawing>
          <wp:inline distT="0" distB="0" distL="0" distR="0">
            <wp:extent cx="390525" cy="581025"/>
            <wp:effectExtent l="0" t="0" r="9525" b="9525"/>
            <wp:docPr id="16" name="Immagine 16" descr="C:\Users\Stefano\AppData\Local\Microsoft\Windows\INetCacheContent.Word\1194984658879665053people_juliane_krug_03c.svg.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Stefano\AppData\Local\Microsoft\Windows\INetCacheContent.Word\1194984658879665053people_juliane_krug_03c.svg.hi.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0525" cy="581025"/>
                    </a:xfrm>
                    <a:prstGeom prst="rect">
                      <a:avLst/>
                    </a:prstGeom>
                    <a:noFill/>
                    <a:ln>
                      <a:noFill/>
                    </a:ln>
                  </pic:spPr>
                </pic:pic>
              </a:graphicData>
            </a:graphic>
          </wp:inline>
        </w:drawing>
      </w:r>
    </w:p>
    <w:p w:rsidR="00EE3C1E" w:rsidRPr="00444835" w:rsidRDefault="00176AD6" w:rsidP="008C3F76">
      <w:pPr>
        <w:spacing w:before="120" w:after="120" w:line="240" w:lineRule="atLeast"/>
        <w:ind w:left="4248" w:firstLine="708"/>
        <w:jc w:val="center"/>
        <w:rPr>
          <w:rFonts w:ascii="Verdana" w:eastAsia="Times New Roman" w:hAnsi="Verdana"/>
          <w:sz w:val="20"/>
          <w:szCs w:val="20"/>
        </w:rPr>
      </w:pPr>
      <w:r>
        <w:rPr>
          <w:rFonts w:ascii="Verdana" w:eastAsia="Times New Roman" w:hAnsi="Verdana"/>
          <w:noProof/>
          <w:sz w:val="20"/>
          <w:szCs w:val="20"/>
        </w:rPr>
        <w:pict>
          <v:group id="Gruppo 33" o:spid="_x0000_s1033" style="position:absolute;left:0;text-align:left;margin-left:82.05pt;margin-top:33.5pt;width:42.75pt;height:42.75pt;z-index:251653632"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">
            <v:oval id="Ovale 30" o:spid="_x0000_s1034"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" fillcolor="#4f81bd [3204]" strokecolor="#243f60 [1604]" strokeweight="2pt">
              <v:textbox>
                <w:txbxContent>
                  <w:p w:rsidR="00512FC0" w:rsidRPr="00CB52AD" w:rsidRDefault="00512FC0" w:rsidP="00CB52AD">
                    <w:pPr>
                      <w:spacing w:after="0" w:line="240" w:lineRule="auto"/>
                      <w:jc w:val="center"/>
                      <w:rPr>
                        <w:b/>
                        <w:color w:val="FFFFFF" w:themeColor="background1"/>
                        <w:sz w:val="40"/>
                        <w:szCs w:val="40"/>
                      </w:rPr>
                    </w:pPr>
                  </w:p>
                </w:txbxContent>
              </v:textbox>
            </v:oval>
            <v:shape id="Casella di testo 29" o:spid="_x0000_s1035"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" filled="f" stroked="f" strokeweight=".5pt">
              <v:textbox>
                <w:txbxContent>
                  <w:p w:rsidR="00512FC0" w:rsidRPr="00CB52AD" w:rsidRDefault="00512FC0" w:rsidP="00CB52AD">
                    <w:pPr>
                      <w:spacing w:after="0" w:line="240" w:lineRule="auto"/>
                      <w:jc w:val="center"/>
                      <w:rPr>
                        <w:b/>
                        <w:color w:val="FFFFFF" w:themeColor="background1"/>
                        <w:sz w:val="56"/>
                        <w:szCs w:val="56"/>
                      </w:rPr>
                    </w:pPr>
                    <w:r>
                      <w:rPr>
                        <w:b/>
                        <w:color w:val="FFFFFF" w:themeColor="background1"/>
                        <w:sz w:val="56"/>
                      </w:rPr>
                      <w:t>3</w:t>
                    </w:r>
                  </w:p>
                </w:txbxContent>
              </v:textbox>
            </v:shape>
          </v:group>
        </w:pict>
      </w:r>
      <w:r>
        <w:rPr>
          <w:rFonts w:ascii="Verdana" w:eastAsia="Times New Roman" w:hAnsi="Verdana"/>
          <w:noProof/>
          <w:sz w:val="20"/>
          <w:szCs w:val="20"/>
        </w:rPr>
        <w:pict>
          <v:group id="Gruppo 31" o:spid="_x0000_s1036" style="position:absolute;left:0;text-align:left;margin-left:397.05pt;margin-top:33.5pt;width:42.75pt;height:42.75pt;z-index:251651584"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">
            <v:oval id="Ovale 25" o:spid="_x0000_s1037"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" fillcolor="#4f81bd [3204]" strokecolor="#243f60 [1604]" strokeweight="2pt">
              <v:textbox>
                <w:txbxContent>
                  <w:p w:rsidR="00512FC0" w:rsidRPr="00CB52AD" w:rsidRDefault="00512FC0" w:rsidP="00CB52AD">
                    <w:pPr>
                      <w:spacing w:after="0" w:line="240" w:lineRule="auto"/>
                      <w:jc w:val="center"/>
                      <w:rPr>
                        <w:b/>
                        <w:color w:val="FFFFFF" w:themeColor="background1"/>
                        <w:sz w:val="40"/>
                        <w:szCs w:val="40"/>
                      </w:rPr>
                    </w:pPr>
                  </w:p>
                </w:txbxContent>
              </v:textbox>
            </v:oval>
            <v:shape id="Casella di testo 26" o:spid="_x0000_s1038"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" filled="f" stroked="f" strokeweight=".5pt">
              <v:textbox>
                <w:txbxContent>
                  <w:p w:rsidR="00512FC0" w:rsidRPr="00CB52AD" w:rsidRDefault="00512FC0" w:rsidP="00CB52AD">
                    <w:pPr>
                      <w:spacing w:after="0" w:line="240" w:lineRule="auto"/>
                      <w:jc w:val="center"/>
                      <w:rPr>
                        <w:b/>
                        <w:color w:val="FFFFFF" w:themeColor="background1"/>
                        <w:sz w:val="56"/>
                        <w:szCs w:val="56"/>
                      </w:rPr>
                    </w:pPr>
                    <w:r>
                      <w:rPr>
                        <w:b/>
                        <w:color w:val="FFFFFF" w:themeColor="background1"/>
                        <w:sz w:val="56"/>
                      </w:rPr>
                      <w:t>1</w:t>
                    </w:r>
                    <w:r>
                      <w:tab/>
                    </w:r>
                  </w:p>
                </w:txbxContent>
              </v:textbox>
            </v:shape>
          </v:group>
        </w:pict>
      </w:r>
      <w:r w:rsidR="00BB6906">
        <w:rPr>
          <w:rFonts w:ascii="Verdana" w:eastAsia="Times New Roman" w:hAnsi="Verdana"/>
          <w:noProof/>
          <w:sz w:val="20"/>
          <w:szCs w:val="20"/>
          <w:lang w:val="en-US" w:eastAsia="en-US" w:bidi="ar-SA"/>
        </w:rPr>
        <w:drawing>
          <wp:inline distT="0" distB="0" distL="0" distR="0">
            <wp:extent cx="666750" cy="781050"/>
            <wp:effectExtent l="0" t="0" r="0" b="0"/>
            <wp:docPr id="17" name="Immagine 17" descr="C:\Users\Stefano\AppData\Local\Microsoft\Windows\INetCacheContent.Word\lightning-h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fano\AppData\Local\Microsoft\Windows\INetCacheContent.Word\lightning-hi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666750" cy="781050"/>
                    </a:xfrm>
                    <a:prstGeom prst="rect">
                      <a:avLst/>
                    </a:prstGeom>
                    <a:noFill/>
                    <a:ln>
                      <a:noFill/>
                    </a:ln>
                  </pic:spPr>
                </pic:pic>
              </a:graphicData>
            </a:graphic>
          </wp:inline>
        </w:drawing>
      </w:r>
    </w:p>
    <w:p w:rsidR="00EE3C1E" w:rsidRPr="00444835" w:rsidRDefault="00EE3C1E" w:rsidP="008C3F76">
      <w:pPr>
        <w:spacing w:after="0" w:line="240" w:lineRule="auto"/>
        <w:ind w:left="708" w:firstLine="708"/>
        <w:jc w:val="center"/>
        <w:rPr>
          <w:rFonts w:ascii="Verdana" w:eastAsia="Times New Roman" w:hAnsi="Verdana"/>
          <w:sz w:val="20"/>
          <w:szCs w:val="20"/>
        </w:rPr>
      </w:pPr>
      <w:r>
        <w:rPr>
          <w:rFonts w:ascii="Verdana" w:eastAsia="Times New Roman" w:hAnsi="Verdana"/>
          <w:noProof/>
          <w:sz w:val="20"/>
          <w:szCs w:val="20"/>
          <w:lang w:val="en-US" w:eastAsia="en-US" w:bidi="ar-SA"/>
        </w:rPr>
        <w:drawing>
          <wp:inline distT="0" distB="0" distL="0" distR="0">
            <wp:extent cx="842189" cy="819150"/>
            <wp:effectExtent l="0" t="0" r="0" b="0"/>
            <wp:docPr id="18" name="Immagine 18" descr="C:\Users\Stefano\AppData\Local\Microsoft\Windows\INetCacheContent.Word\car-accident-collision-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tefano\AppData\Local\Microsoft\Windows\INetCacheContent.Word\car-accident-collision-hi.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6615" cy="842908"/>
                    </a:xfrm>
                    <a:prstGeom prst="rect">
                      <a:avLst/>
                    </a:prstGeom>
                    <a:noFill/>
                    <a:ln>
                      <a:noFill/>
                    </a:ln>
                  </pic:spPr>
                </pic:pic>
              </a:graphicData>
            </a:graphic>
          </wp:inline>
        </w:drawing>
      </w:r>
      <w:r>
        <w:rPr>
          <w:rFonts w:ascii="Verdana" w:eastAsia="Times New Roman" w:hAnsi="Verdana"/>
          <w:noProof/>
          <w:sz w:val="20"/>
          <w:szCs w:val="20"/>
          <w:lang w:val="en-US" w:eastAsia="en-US" w:bidi="ar-SA"/>
        </w:rPr>
        <w:drawing>
          <wp:inline distT="0" distB="0" distL="0" distR="0">
            <wp:extent cx="400050" cy="661663"/>
            <wp:effectExtent l="0" t="0" r="0" b="5715"/>
            <wp:docPr id="19" name="Immagine 19" descr="C:\Users\Stefano\AppData\Local\Microsoft\Windows\INetCacheContent.Word\robot-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Stefano\AppData\Local\Microsoft\Windows\INetCacheContent.Word\robot-hi.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4189" cy="668508"/>
                    </a:xfrm>
                    <a:prstGeom prst="rect">
                      <a:avLst/>
                    </a:prstGeom>
                    <a:noFill/>
                    <a:ln>
                      <a:noFill/>
                    </a:ln>
                  </pic:spPr>
                </pic:pic>
              </a:graphicData>
            </a:graphic>
          </wp:inline>
        </w:drawing>
      </w:r>
    </w:p>
    <w:p w:rsidR="00EE3C1E" w:rsidRPr="00444835" w:rsidRDefault="00EE3C1E" w:rsidP="007049BB">
      <w:pPr>
        <w:spacing w:after="0" w:line="240" w:lineRule="auto"/>
        <w:rPr>
          <w:rFonts w:ascii="Verdana" w:eastAsia="Times New Roman" w:hAnsi="Verdana"/>
          <w:sz w:val="20"/>
          <w:szCs w:val="20"/>
        </w:rPr>
      </w:pPr>
    </w:p>
    <w:p w:rsidR="00CA3CB8" w:rsidRPr="00444835" w:rsidRDefault="00CA3CB8" w:rsidP="007049BB">
      <w:pPr>
        <w:spacing w:after="0" w:line="240" w:lineRule="auto"/>
        <w:rPr>
          <w:rFonts w:ascii="Verdana" w:eastAsia="Times New Roman" w:hAnsi="Verdana"/>
          <w:sz w:val="20"/>
          <w:szCs w:val="20"/>
        </w:rPr>
      </w:pPr>
    </w:p>
    <w:p w:rsidR="00EE3C1E" w:rsidRPr="00444835" w:rsidRDefault="00CA3CB8" w:rsidP="007049BB">
      <w:pPr>
        <w:spacing w:after="0" w:line="240" w:lineRule="auto"/>
        <w:rPr>
          <w:rFonts w:ascii="Verdana" w:eastAsia="Times New Roman" w:hAnsi="Verdana"/>
          <w:sz w:val="20"/>
          <w:szCs w:val="20"/>
        </w:rPr>
      </w:pPr>
      <w:r>
        <w:rPr>
          <w:rFonts w:ascii="Verdana" w:hAnsi="Verdana"/>
          <w:sz w:val="20"/>
        </w:rPr>
        <w:t xml:space="preserve">Pour une intervention rapide, </w:t>
      </w:r>
      <w:r w:rsidR="00512FC0">
        <w:rPr>
          <w:rFonts w:ascii="Verdana" w:hAnsi="Verdana"/>
          <w:sz w:val="20"/>
        </w:rPr>
        <w:t>sûre</w:t>
      </w:r>
      <w:r>
        <w:rPr>
          <w:rFonts w:ascii="Verdana" w:hAnsi="Verdana"/>
          <w:sz w:val="20"/>
        </w:rPr>
        <w:t xml:space="preserve"> et efficace de l'hélicoptère, le personnel sur place et le centre de répartition doivent échanger les informations essentielles, les communiquer au pilote, puis préparer l'aire d'atterrissage.</w:t>
      </w:r>
    </w:p>
    <w:p w:rsidR="00EE3C1E" w:rsidRPr="00444835" w:rsidRDefault="00EE3C1E" w:rsidP="007049BB">
      <w:pPr>
        <w:spacing w:after="0" w:line="240" w:lineRule="auto"/>
        <w:rPr>
          <w:rFonts w:ascii="Verdana" w:eastAsia="Times New Roman" w:hAnsi="Verdana"/>
          <w:sz w:val="20"/>
          <w:szCs w:val="20"/>
        </w:rPr>
      </w:pPr>
    </w:p>
    <w:p w:rsidR="00CA3CB8" w:rsidRPr="00444835" w:rsidRDefault="00CA3CB8" w:rsidP="007049BB">
      <w:pPr>
        <w:spacing w:after="0" w:line="240" w:lineRule="auto"/>
        <w:rPr>
          <w:rFonts w:ascii="Verdana" w:eastAsia="Times New Roman" w:hAnsi="Verdana"/>
          <w:sz w:val="20"/>
          <w:szCs w:val="20"/>
        </w:rPr>
      </w:pPr>
      <w:r>
        <w:rPr>
          <w:rFonts w:ascii="Verdana" w:hAnsi="Verdana"/>
          <w:sz w:val="20"/>
        </w:rPr>
        <w:t>Le présent manuel décrit ce que le personnel sur place doit vérifier et les renseignements que le centre de répartition doit recueillir afin de communiquer les informations les plus importantes au pilote.</w:t>
      </w:r>
    </w:p>
    <w:p w:rsidR="00EE3C1E" w:rsidRPr="00444835" w:rsidRDefault="00EE3C1E" w:rsidP="007049BB">
      <w:pPr>
        <w:spacing w:after="0" w:line="240" w:lineRule="auto"/>
        <w:rPr>
          <w:rFonts w:ascii="Verdana" w:eastAsia="Times New Roman" w:hAnsi="Verdana"/>
          <w:sz w:val="20"/>
          <w:szCs w:val="20"/>
        </w:rPr>
      </w:pPr>
    </w:p>
    <w:p w:rsidR="00EE3C1E" w:rsidRPr="00444835" w:rsidRDefault="00EE3C1E" w:rsidP="007049BB">
      <w:pPr>
        <w:spacing w:after="0" w:line="240" w:lineRule="auto"/>
        <w:rPr>
          <w:rFonts w:ascii="Verdana" w:eastAsia="Times New Roman" w:hAnsi="Verdana"/>
          <w:sz w:val="20"/>
          <w:szCs w:val="20"/>
        </w:rPr>
      </w:pPr>
    </w:p>
    <w:p w:rsidR="003E4A85" w:rsidRPr="00444835" w:rsidRDefault="003E4A85" w:rsidP="003C5498">
      <w:pPr>
        <w:pStyle w:val="Titre1"/>
        <w:numPr>
          <w:ilvl w:val="0"/>
          <w:numId w:val="5"/>
        </w:numPr>
        <w:rPr>
          <w:rFonts w:eastAsia="Times New Roman"/>
        </w:rPr>
      </w:pPr>
      <w:bookmarkStart w:id="8" w:name="_Toc463555337"/>
      <w:bookmarkStart w:id="9" w:name="_Toc466885046"/>
      <w:r>
        <w:t>DIFFÉRENCES DE PERSPECTIVES</w:t>
      </w:r>
      <w:bookmarkEnd w:id="8"/>
      <w:bookmarkEnd w:id="9"/>
    </w:p>
    <w:p w:rsidR="003E4A85" w:rsidRPr="00444835" w:rsidRDefault="003E4A85" w:rsidP="003E4A85">
      <w:pPr>
        <w:spacing w:before="120" w:after="120" w:line="240" w:lineRule="atLeast"/>
        <w:rPr>
          <w:rFonts w:ascii="Verdana" w:eastAsia="Times New Roman" w:hAnsi="Verdana"/>
          <w:sz w:val="20"/>
          <w:szCs w:val="20"/>
        </w:rPr>
      </w:pPr>
      <w:r>
        <w:rPr>
          <w:rFonts w:ascii="Verdana" w:hAnsi="Verdana"/>
          <w:sz w:val="20"/>
        </w:rPr>
        <w:t>La situation peut paraître légèrement différente vue du sol et vue du ciel.</w:t>
      </w:r>
    </w:p>
    <w:p w:rsidR="004807F4" w:rsidRPr="00444835" w:rsidRDefault="00350609" w:rsidP="007049BB">
      <w:pPr>
        <w:spacing w:after="0" w:line="240" w:lineRule="auto"/>
        <w:rPr>
          <w:rFonts w:ascii="Verdana" w:eastAsia="Times New Roman" w:hAnsi="Verdana"/>
          <w:sz w:val="20"/>
          <w:szCs w:val="20"/>
        </w:rPr>
      </w:pPr>
      <w:r>
        <w:rPr>
          <w:rFonts w:ascii="Verdana" w:hAnsi="Verdana"/>
          <w:sz w:val="20"/>
        </w:rPr>
        <w:t xml:space="preserve">Tous les acteurs ont leur propre </w:t>
      </w:r>
      <w:r w:rsidR="00512FC0">
        <w:rPr>
          <w:rFonts w:ascii="Verdana" w:hAnsi="Verdana"/>
          <w:sz w:val="20"/>
        </w:rPr>
        <w:t>représentation de la situation</w:t>
      </w:r>
      <w:r>
        <w:rPr>
          <w:rFonts w:ascii="Verdana" w:hAnsi="Verdana"/>
          <w:sz w:val="20"/>
        </w:rPr>
        <w:t xml:space="preserve"> en fonction de </w:t>
      </w:r>
      <w:r w:rsidR="00512FC0">
        <w:rPr>
          <w:rFonts w:ascii="Verdana" w:hAnsi="Verdana"/>
          <w:sz w:val="20"/>
        </w:rPr>
        <w:t>leur rôle et position</w:t>
      </w:r>
      <w:r>
        <w:rPr>
          <w:rFonts w:ascii="Verdana" w:hAnsi="Verdana"/>
          <w:sz w:val="20"/>
        </w:rPr>
        <w:t>. Malheureusement, les informations transmises par des personnes qui s'appuient sur des références différentes peuvent prêter à confusion.</w:t>
      </w:r>
    </w:p>
    <w:p w:rsidR="00350609" w:rsidRPr="00444835" w:rsidRDefault="00350609" w:rsidP="007049BB">
      <w:pPr>
        <w:spacing w:after="0" w:line="240" w:lineRule="auto"/>
        <w:rPr>
          <w:rFonts w:ascii="Verdana" w:eastAsia="Times New Roman" w:hAnsi="Verdana"/>
          <w:sz w:val="20"/>
          <w:szCs w:val="20"/>
        </w:rPr>
      </w:pPr>
    </w:p>
    <w:p w:rsidR="00350609" w:rsidRPr="00444835" w:rsidRDefault="00350609" w:rsidP="007049BB">
      <w:pPr>
        <w:spacing w:after="0" w:line="240" w:lineRule="auto"/>
        <w:rPr>
          <w:rFonts w:ascii="Verdana" w:eastAsia="Times New Roman" w:hAnsi="Verdana"/>
          <w:sz w:val="20"/>
          <w:szCs w:val="20"/>
        </w:rPr>
      </w:pPr>
      <w:r>
        <w:rPr>
          <w:rFonts w:ascii="Verdana" w:hAnsi="Verdana"/>
          <w:sz w:val="20"/>
        </w:rPr>
        <w:t xml:space="preserve">Voici un exemple de </w:t>
      </w:r>
      <w:r w:rsidR="00512FC0">
        <w:rPr>
          <w:rFonts w:ascii="Verdana" w:hAnsi="Verdana"/>
          <w:sz w:val="20"/>
        </w:rPr>
        <w:t>représentation de la situation du</w:t>
      </w:r>
      <w:r>
        <w:rPr>
          <w:rFonts w:ascii="Verdana" w:hAnsi="Verdana"/>
          <w:sz w:val="20"/>
        </w:rPr>
        <w:t xml:space="preserve"> point de vue d'une personne se trouvant à proximité d'un accident :</w:t>
      </w:r>
    </w:p>
    <w:p w:rsidR="00CB52AD" w:rsidRPr="00444835" w:rsidRDefault="00CB52AD" w:rsidP="00CB52AD">
      <w:pPr>
        <w:spacing w:after="0" w:line="240" w:lineRule="auto"/>
        <w:rPr>
          <w:rFonts w:ascii="Verdana" w:eastAsia="Times New Roman" w:hAnsi="Verdana"/>
          <w:sz w:val="20"/>
          <w:szCs w:val="20"/>
        </w:rPr>
      </w:pPr>
    </w:p>
    <w:p w:rsidR="00E85396" w:rsidRPr="00444835" w:rsidRDefault="00350609" w:rsidP="00E85396">
      <w:pPr>
        <w:keepNext/>
        <w:spacing w:after="0" w:line="240" w:lineRule="auto"/>
      </w:pPr>
      <w:r>
        <w:rPr>
          <w:rFonts w:ascii="Verdana" w:eastAsia="Times New Roman" w:hAnsi="Verdana"/>
          <w:noProof/>
          <w:sz w:val="20"/>
          <w:szCs w:val="20"/>
          <w:lang w:val="en-US" w:eastAsia="en-US" w:bidi="ar-SA"/>
        </w:rPr>
        <w:drawing>
          <wp:inline distT="0" distB="0" distL="0" distR="0">
            <wp:extent cx="6019800" cy="4520363"/>
            <wp:effectExtent l="0" t="0" r="0" b="0"/>
            <wp:docPr id="34" name="Immagine 34" descr="C:\Users\Stefano\AppData\Local\Microsoft\Windows\INetCacheContent.Word\P1000537 (FILEminimiz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tefano\AppData\Local\Microsoft\Windows\INetCacheContent.Word\P1000537 (FILEminimizer).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24780" cy="4524102"/>
                    </a:xfrm>
                    <a:prstGeom prst="rect">
                      <a:avLst/>
                    </a:prstGeom>
                  </pic:spPr>
                </pic:pic>
              </a:graphicData>
            </a:graphic>
          </wp:inline>
        </w:drawing>
      </w:r>
    </w:p>
    <w:p w:rsidR="00CB52AD" w:rsidRPr="00444835" w:rsidRDefault="00E85396" w:rsidP="00E85396">
      <w:pPr>
        <w:pStyle w:val="Lgende"/>
        <w:rPr>
          <w:rFonts w:ascii="Verdana" w:eastAsia="Times New Roman" w:hAnsi="Verdana"/>
          <w:sz w:val="22"/>
          <w:szCs w:val="22"/>
        </w:rPr>
      </w:pPr>
      <w:r>
        <w:rPr>
          <w:sz w:val="22"/>
        </w:rPr>
        <w:t>Image </w:t>
      </w:r>
      <w:r w:rsidR="00DD39D2" w:rsidRPr="00444835">
        <w:rPr>
          <w:sz w:val="22"/>
          <w:szCs w:val="22"/>
        </w:rPr>
        <w:fldChar w:fldCharType="begin"/>
      </w:r>
      <w:r w:rsidRPr="00444835">
        <w:rPr>
          <w:sz w:val="22"/>
          <w:szCs w:val="22"/>
        </w:rPr>
        <w:instrText xml:space="preserve"> SEQ Picture \* ARABIC </w:instrText>
      </w:r>
      <w:r w:rsidR="00DD39D2" w:rsidRPr="00444835">
        <w:rPr>
          <w:sz w:val="22"/>
          <w:szCs w:val="22"/>
        </w:rPr>
        <w:fldChar w:fldCharType="separate"/>
      </w:r>
      <w:r w:rsidR="00E5491C">
        <w:rPr>
          <w:noProof/>
          <w:sz w:val="22"/>
          <w:szCs w:val="22"/>
        </w:rPr>
        <w:t>1</w:t>
      </w:r>
      <w:r w:rsidR="00DD39D2" w:rsidRPr="00444835">
        <w:rPr>
          <w:sz w:val="22"/>
          <w:szCs w:val="22"/>
        </w:rPr>
        <w:fldChar w:fldCharType="end"/>
      </w:r>
      <w:r>
        <w:rPr>
          <w:sz w:val="22"/>
        </w:rPr>
        <w:t> – Point de vue de la personne sur place</w:t>
      </w:r>
    </w:p>
    <w:p w:rsidR="00E85396" w:rsidRPr="00444835" w:rsidRDefault="00E85396" w:rsidP="00CB52AD">
      <w:pPr>
        <w:spacing w:after="0" w:line="240" w:lineRule="auto"/>
        <w:rPr>
          <w:rFonts w:ascii="Verdana" w:eastAsia="Times New Roman" w:hAnsi="Verdana"/>
          <w:sz w:val="20"/>
          <w:szCs w:val="20"/>
        </w:rPr>
      </w:pPr>
    </w:p>
    <w:p w:rsidR="00350609" w:rsidRPr="00444835" w:rsidRDefault="008B2BEF" w:rsidP="00CB52AD">
      <w:pPr>
        <w:spacing w:after="0" w:line="240" w:lineRule="auto"/>
        <w:rPr>
          <w:rFonts w:ascii="Verdana" w:eastAsia="Times New Roman" w:hAnsi="Verdana"/>
          <w:sz w:val="20"/>
          <w:szCs w:val="20"/>
        </w:rPr>
      </w:pPr>
      <w:r>
        <w:rPr>
          <w:rFonts w:ascii="Verdana" w:hAnsi="Verdana"/>
          <w:sz w:val="20"/>
        </w:rPr>
        <w:t>La personne présente sur place indique au centre des urgences qu'un accident s'est produit sur la route reliant « </w:t>
      </w:r>
      <w:proofErr w:type="spellStart"/>
      <w:r>
        <w:rPr>
          <w:rFonts w:ascii="Verdana" w:hAnsi="Verdana"/>
          <w:sz w:val="20"/>
        </w:rPr>
        <w:t>Paternò</w:t>
      </w:r>
      <w:proofErr w:type="spellEnd"/>
      <w:r>
        <w:rPr>
          <w:rFonts w:ascii="Verdana" w:hAnsi="Verdana"/>
          <w:sz w:val="20"/>
        </w:rPr>
        <w:t> » à « Adrano » (deux villes locales), au niveau de l'intersection permettant de rejoindre « Adrano ».</w:t>
      </w:r>
    </w:p>
    <w:p w:rsidR="00E85396" w:rsidRPr="00444835" w:rsidRDefault="00E85396" w:rsidP="00CB52AD">
      <w:pPr>
        <w:spacing w:after="0" w:line="240" w:lineRule="auto"/>
        <w:rPr>
          <w:rFonts w:ascii="Verdana" w:eastAsia="Times New Roman" w:hAnsi="Verdana"/>
          <w:sz w:val="20"/>
          <w:szCs w:val="20"/>
        </w:rPr>
      </w:pPr>
    </w:p>
    <w:p w:rsidR="00E85396" w:rsidRPr="00444835" w:rsidRDefault="0032191A" w:rsidP="00CB52AD">
      <w:pPr>
        <w:spacing w:after="0" w:line="240" w:lineRule="auto"/>
        <w:rPr>
          <w:rFonts w:ascii="Verdana" w:eastAsia="Times New Roman" w:hAnsi="Verdana"/>
          <w:sz w:val="20"/>
          <w:szCs w:val="20"/>
        </w:rPr>
      </w:pPr>
      <w:r>
        <w:rPr>
          <w:rFonts w:ascii="Verdana" w:hAnsi="Verdana"/>
          <w:sz w:val="20"/>
        </w:rPr>
        <w:t xml:space="preserve">Il existe cependant deux routes reliant les deux villes : une grande route principale ascendante, et une ancienne route de campagne descendante. L'accident s'est produit sur la </w:t>
      </w:r>
      <w:r w:rsidR="00512FC0">
        <w:rPr>
          <w:rFonts w:ascii="Verdana" w:hAnsi="Verdana"/>
          <w:sz w:val="20"/>
        </w:rPr>
        <w:t>seconde route</w:t>
      </w:r>
      <w:r>
        <w:rPr>
          <w:rFonts w:ascii="Verdana" w:hAnsi="Verdana"/>
          <w:sz w:val="20"/>
        </w:rPr>
        <w:t>, mais la personne sur place ne l'a pas mentionné, considérant que les informations qu'elle avait transmises étaient suffisamment claires et précises. « Après tout, nous nous trouvons dans une zone dégagée... l'hélicoptère peut me voir à plusieurs kilomètres d'ici ! ».</w:t>
      </w:r>
    </w:p>
    <w:p w:rsidR="00E85396" w:rsidRPr="00444835" w:rsidRDefault="00E85396" w:rsidP="00CB52AD">
      <w:pPr>
        <w:spacing w:after="0" w:line="240" w:lineRule="auto"/>
        <w:rPr>
          <w:rFonts w:ascii="Verdana" w:eastAsia="Times New Roman" w:hAnsi="Verdana"/>
          <w:sz w:val="20"/>
          <w:szCs w:val="20"/>
        </w:rPr>
      </w:pPr>
    </w:p>
    <w:p w:rsidR="00350609" w:rsidRPr="00444835" w:rsidRDefault="00E85396" w:rsidP="00CB52AD">
      <w:pPr>
        <w:spacing w:after="0" w:line="240" w:lineRule="auto"/>
        <w:rPr>
          <w:rFonts w:ascii="Verdana" w:eastAsia="Times New Roman" w:hAnsi="Verdana"/>
          <w:sz w:val="20"/>
          <w:szCs w:val="20"/>
        </w:rPr>
      </w:pPr>
      <w:r>
        <w:rPr>
          <w:rFonts w:ascii="Verdana" w:hAnsi="Verdana"/>
          <w:sz w:val="20"/>
        </w:rPr>
        <w:t xml:space="preserve">La grande route principale entre les deux villes étant très fréquentée et </w:t>
      </w:r>
      <w:r w:rsidR="00512FC0">
        <w:rPr>
          <w:rFonts w:ascii="Verdana" w:hAnsi="Verdana"/>
          <w:sz w:val="20"/>
        </w:rPr>
        <w:t xml:space="preserve">étant </w:t>
      </w:r>
      <w:r>
        <w:rPr>
          <w:rFonts w:ascii="Verdana" w:hAnsi="Verdana"/>
          <w:sz w:val="20"/>
        </w:rPr>
        <w:t>le théâtre de la plupart des accidents, l'opérateur du centre de répartition a supposé à tort qu'il s'agissait du lieu de l'accident et a communiqué cette information au pilote de l'hélicoptère.</w:t>
      </w:r>
    </w:p>
    <w:p w:rsidR="00350609" w:rsidRPr="00444835" w:rsidRDefault="00350609" w:rsidP="00CB52AD">
      <w:pPr>
        <w:spacing w:after="0" w:line="240" w:lineRule="auto"/>
        <w:rPr>
          <w:rFonts w:ascii="Verdana" w:eastAsia="Times New Roman" w:hAnsi="Verdana"/>
          <w:sz w:val="20"/>
          <w:szCs w:val="20"/>
        </w:rPr>
      </w:pPr>
    </w:p>
    <w:p w:rsidR="00FF03E1" w:rsidRPr="00444835" w:rsidRDefault="004A2D88" w:rsidP="00FF03E1">
      <w:pPr>
        <w:keepNext/>
        <w:spacing w:after="0" w:line="240" w:lineRule="auto"/>
      </w:pPr>
      <w:r>
        <w:rPr>
          <w:rFonts w:ascii="Verdana" w:eastAsia="Times New Roman" w:hAnsi="Verdana"/>
          <w:noProof/>
          <w:sz w:val="20"/>
          <w:szCs w:val="20"/>
          <w:lang w:val="en-US" w:eastAsia="en-US" w:bidi="ar-SA"/>
        </w:rPr>
        <w:drawing>
          <wp:anchor distT="0" distB="0" distL="114300" distR="114300" simplePos="0" relativeHeight="251676160" behindDoc="0" locked="0" layoutInCell="1" allowOverlap="1">
            <wp:simplePos x="0" y="0"/>
            <wp:positionH relativeFrom="column">
              <wp:posOffset>3755033</wp:posOffset>
            </wp:positionH>
            <wp:positionV relativeFrom="paragraph">
              <wp:posOffset>2090665</wp:posOffset>
            </wp:positionV>
            <wp:extent cx="753156" cy="627630"/>
            <wp:effectExtent l="100965" t="0" r="0" b="0"/>
            <wp:wrapNone/>
            <wp:docPr id="44" name="Immagine 44" descr="C:\Users\Stefano\AppData\Local\Microsoft\Windows\INetCacheContent.Word\mi-17_silhouette_top_v2-2400px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fano\AppData\Local\Microsoft\Windows\INetCacheContent.Word\mi-17_silhouette_top_v2-2400px 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3728408">
                      <a:off x="0" y="0"/>
                      <a:ext cx="753156" cy="627630"/>
                    </a:xfrm>
                    <a:prstGeom prst="rect">
                      <a:avLst/>
                    </a:prstGeom>
                    <a:noFill/>
                    <a:ln>
                      <a:noFill/>
                    </a:ln>
                  </pic:spPr>
                </pic:pic>
              </a:graphicData>
            </a:graphic>
          </wp:anchor>
        </w:drawing>
      </w:r>
      <w:r w:rsidR="00176AD6">
        <w:rPr>
          <w:rFonts w:ascii="Verdana" w:eastAsia="Times New Roman" w:hAnsi="Verdana"/>
          <w:noProof/>
          <w:sz w:val="20"/>
          <w:szCs w:val="20"/>
        </w:rPr>
        <w:pict>
          <v:group id="Gruppo 23" o:spid="_x0000_s1039" style="position:absolute;margin-left:124.8pt;margin-top:61.4pt;width:257.65pt;height:351.75pt;z-index:251663872;mso-position-horizontal-relative:text;mso-position-vertical-relative:text" coordsize="32718,44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">
            <v:oval id="Ovale 4" o:spid="_x0000_s1040" style="position:absolute;left:2571;width:6287;height:6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" filled="f" strokecolor="red" strokeweight="2pt"/>
            <v:oval id="Ovale 9" o:spid="_x0000_s1041" style="position:absolute;left:24479;top:38385;width:6286;height:6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" filled="f" strokecolor="red" strokeweight="2pt"/>
            <v:shape id="Casella di testo 11" o:spid="_x0000_s1042" type="#_x0000_t202" style="position:absolute;left:18097;top:15144;width:25051;height:4191;rotation:409127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" filled="f" stroked="f" strokeweight=".5pt">
              <v:textbox style="layout-flow:vertical;mso-layout-flow-alt:bottom-to-top">
                <w:txbxContent>
                  <w:p w:rsidR="00512FC0" w:rsidRPr="009D1385" w:rsidRDefault="00512FC0" w:rsidP="007925E8">
                    <w:pPr>
                      <w:jc w:val="center"/>
                      <w:rPr>
                        <w:b/>
                        <w:color w:val="FF0000"/>
                        <w:sz w:val="24"/>
                        <w:szCs w:val="48"/>
                        <w:u w:val="single"/>
                      </w:rPr>
                    </w:pPr>
                    <w:r w:rsidRPr="009D1385">
                      <w:rPr>
                        <w:b/>
                        <w:color w:val="FF0000"/>
                        <w:sz w:val="24"/>
                        <w:u w:val="single"/>
                      </w:rPr>
                      <w:t>Route principale ascendante</w:t>
                    </w:r>
                  </w:p>
                </w:txbxContent>
              </v:textbox>
            </v:shape>
            <v:shape id="Casella di testo 14" o:spid="_x0000_s1043" type="#_x0000_t202" style="position:absolute;left:-11668;top:23764;width:33458;height:4191;rotation:33724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" filled="f" stroked="f" strokeweight=".5pt">
              <v:textbox style="layout-flow:vertical;mso-layout-flow-alt:bottom-to-top">
                <w:txbxContent>
                  <w:p w:rsidR="00512FC0" w:rsidRPr="009D1385" w:rsidRDefault="00512FC0" w:rsidP="007925E8">
                    <w:pPr>
                      <w:jc w:val="center"/>
                      <w:rPr>
                        <w:color w:val="FF0000"/>
                        <w:sz w:val="24"/>
                        <w:szCs w:val="40"/>
                      </w:rPr>
                    </w:pPr>
                    <w:r w:rsidRPr="009D1385">
                      <w:rPr>
                        <w:color w:val="FF0000"/>
                        <w:sz w:val="24"/>
                      </w:rPr>
                      <w:t>Ancienne route secondaire descendante</w:t>
                    </w:r>
                  </w:p>
                </w:txbxContent>
              </v:textbox>
            </v:shape>
            <v:shape id="Immagine 15" o:spid="_x0000_s1044" type="#_x0000_t75" style="position:absolute;top:14478;width:11068;height:2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">
              <v:imagedata r:id="rId23" o:title=""/>
              <v:path arrowok="t"/>
            </v:shape>
          </v:group>
        </w:pict>
      </w:r>
      <w:r>
        <w:rPr>
          <w:rFonts w:ascii="Verdana" w:eastAsia="Times New Roman" w:hAnsi="Verdana"/>
          <w:noProof/>
          <w:sz w:val="20"/>
          <w:szCs w:val="20"/>
          <w:lang w:val="en-US" w:eastAsia="en-US" w:bidi="ar-SA"/>
        </w:rPr>
        <w:drawing>
          <wp:inline distT="0" distB="0" distL="0" distR="0">
            <wp:extent cx="6120130" cy="5440045"/>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120130" cy="5440045"/>
                    </a:xfrm>
                    <a:prstGeom prst="rect">
                      <a:avLst/>
                    </a:prstGeom>
                  </pic:spPr>
                </pic:pic>
              </a:graphicData>
            </a:graphic>
          </wp:inline>
        </w:drawing>
      </w:r>
    </w:p>
    <w:p w:rsidR="00E85396" w:rsidRPr="00444835" w:rsidRDefault="00FF03E1" w:rsidP="00FF03E1">
      <w:pPr>
        <w:pStyle w:val="Lgende"/>
        <w:rPr>
          <w:sz w:val="22"/>
          <w:szCs w:val="22"/>
        </w:rPr>
      </w:pPr>
      <w:r>
        <w:rPr>
          <w:sz w:val="22"/>
        </w:rPr>
        <w:t>Figure </w:t>
      </w:r>
      <w:r w:rsidR="00DD39D2" w:rsidRPr="00444835">
        <w:rPr>
          <w:sz w:val="22"/>
          <w:szCs w:val="22"/>
        </w:rPr>
        <w:fldChar w:fldCharType="begin"/>
      </w:r>
      <w:r w:rsidRPr="00444835">
        <w:rPr>
          <w:sz w:val="22"/>
          <w:szCs w:val="22"/>
        </w:rPr>
        <w:instrText xml:space="preserve"> SEQ Figure \* ARABIC </w:instrText>
      </w:r>
      <w:r w:rsidR="00DD39D2" w:rsidRPr="00444835">
        <w:rPr>
          <w:sz w:val="22"/>
          <w:szCs w:val="22"/>
        </w:rPr>
        <w:fldChar w:fldCharType="separate"/>
      </w:r>
      <w:r w:rsidR="00641608" w:rsidRPr="00444835">
        <w:rPr>
          <w:noProof/>
          <w:sz w:val="22"/>
          <w:szCs w:val="22"/>
        </w:rPr>
        <w:t>1</w:t>
      </w:r>
      <w:r w:rsidR="00DD39D2" w:rsidRPr="00444835">
        <w:rPr>
          <w:sz w:val="22"/>
          <w:szCs w:val="22"/>
        </w:rPr>
        <w:fldChar w:fldCharType="end"/>
      </w:r>
      <w:r>
        <w:rPr>
          <w:sz w:val="22"/>
        </w:rPr>
        <w:t> – Point de vue du centre des urgences</w:t>
      </w:r>
    </w:p>
    <w:p w:rsidR="004A2D88" w:rsidRPr="00444835" w:rsidRDefault="004A2D88" w:rsidP="00CB52AD">
      <w:pPr>
        <w:spacing w:after="0" w:line="240" w:lineRule="auto"/>
        <w:rPr>
          <w:rFonts w:ascii="Verdana" w:eastAsia="Times New Roman" w:hAnsi="Verdana"/>
          <w:sz w:val="20"/>
          <w:szCs w:val="20"/>
        </w:rPr>
      </w:pPr>
    </w:p>
    <w:p w:rsidR="0032191A" w:rsidRPr="00444835" w:rsidRDefault="0032191A" w:rsidP="00CB52AD">
      <w:pPr>
        <w:spacing w:after="0" w:line="240" w:lineRule="auto"/>
        <w:rPr>
          <w:rFonts w:ascii="Verdana" w:eastAsia="Times New Roman" w:hAnsi="Verdana"/>
          <w:sz w:val="20"/>
          <w:szCs w:val="20"/>
        </w:rPr>
      </w:pPr>
      <w:r>
        <w:rPr>
          <w:rFonts w:ascii="Verdana" w:hAnsi="Verdana"/>
          <w:sz w:val="20"/>
        </w:rPr>
        <w:t xml:space="preserve">Le pilote recueille les informations auprès du centre des urgences, il se représente mentalement la zone d'intervention et la repère éventuellement sur une carte routière. Une fois en vol, le pilote ne voit plus qu'un amas de routes, de maisons, de collines, d'arbres, de bois, de fleuves, de plans d'eau, de voitures en mouvement ou à l'arrêt et de nombreux autres éléments de distraction. Il doit repérer une sorte d'indice parmi ces différents éléments. Si les informations fournies à l'origine ne sont pas suffisamment précises, les </w:t>
      </w:r>
      <w:r w:rsidR="00512FC0">
        <w:rPr>
          <w:rFonts w:ascii="Verdana" w:hAnsi="Verdana"/>
          <w:sz w:val="20"/>
        </w:rPr>
        <w:t>repères</w:t>
      </w:r>
      <w:r>
        <w:rPr>
          <w:rFonts w:ascii="Verdana" w:hAnsi="Verdana"/>
          <w:sz w:val="20"/>
        </w:rPr>
        <w:t xml:space="preserve"> de la zone de l'accident pourraient être difficiles à identifier.</w:t>
      </w:r>
    </w:p>
    <w:p w:rsidR="004A2D88" w:rsidRPr="00444835" w:rsidRDefault="004A2D88" w:rsidP="00CB52AD">
      <w:pPr>
        <w:spacing w:after="0" w:line="240" w:lineRule="auto"/>
        <w:rPr>
          <w:rFonts w:ascii="Verdana" w:eastAsia="Times New Roman" w:hAnsi="Verdana"/>
          <w:sz w:val="20"/>
          <w:szCs w:val="20"/>
        </w:rPr>
      </w:pPr>
    </w:p>
    <w:p w:rsidR="00E85396" w:rsidRPr="00444835" w:rsidRDefault="00E85396" w:rsidP="00CB52AD">
      <w:pPr>
        <w:spacing w:after="0" w:line="240" w:lineRule="auto"/>
        <w:rPr>
          <w:rFonts w:ascii="Verdana" w:eastAsia="Times New Roman" w:hAnsi="Verdana"/>
          <w:sz w:val="20"/>
          <w:szCs w:val="20"/>
        </w:rPr>
      </w:pPr>
    </w:p>
    <w:p w:rsidR="002A333D" w:rsidRPr="00444835" w:rsidRDefault="00176AD6" w:rsidP="002A333D">
      <w:pPr>
        <w:keepNext/>
        <w:spacing w:after="0" w:line="240" w:lineRule="auto"/>
      </w:pPr>
      <w:r>
        <w:rPr>
          <w:noProof/>
        </w:rPr>
        <w:pict>
          <v:shape id="_x0000_s1140" type="#_x0000_t75" style="position:absolute;margin-left:175.3pt;margin-top:251.35pt;width:121.9pt;height:101.6pt;rotation:8880208fd;z-index:251675136;mso-position-horizontal-relative:text;mso-position-vertical-relative:text;mso-width-relative:page;mso-height-relative:page">
            <v:imagedata r:id="rId25" o:title="mi-17_silhouette_top_v2-2400px 1"/>
          </v:shape>
        </w:pict>
      </w:r>
      <w:r>
        <w:rPr>
          <w:rFonts w:ascii="Verdana" w:eastAsia="Times New Roman" w:hAnsi="Verdana"/>
          <w:noProof/>
          <w:sz w:val="20"/>
          <w:szCs w:val="20"/>
        </w:rPr>
        <w:pict>
          <v:group id="Gruppo 41" o:spid="_x0000_s1045" style="position:absolute;margin-left:-3.45pt;margin-top:38.9pt;width:482.25pt;height:171pt;z-index:251672064" coordsize="61245,21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">
            <v:oval id="Ovale 36" o:spid="_x0000_s1046" style="position:absolute;left:29337;top:2476;width:11620;height:4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" filled="f" strokecolor="red" strokeweight="2pt">
              <v:textbox>
                <w:txbxContent>
                  <w:p w:rsidR="00512FC0" w:rsidRPr="002A333D" w:rsidRDefault="00512FC0" w:rsidP="002A333D">
                    <w:pPr>
                      <w:jc w:val="center"/>
                      <w:rPr>
                        <w:b/>
                        <w:color w:val="FF0000"/>
                      </w:rPr>
                    </w:pPr>
                    <w:r>
                      <w:rPr>
                        <w:b/>
                        <w:color w:val="FF0000"/>
                      </w:rPr>
                      <w:t>ADRANO</w:t>
                    </w:r>
                  </w:p>
                </w:txbxContent>
              </v:textbox>
            </v:oval>
            <v:shape id="Casella di testo 38" o:spid="_x0000_s1047" type="#_x0000_t202" style="position:absolute;left:36195;top:17526;width:25050;height:4191;rotation:-267018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" filled="f" stroked="f" strokeweight=".5pt">
              <v:textbox>
                <w:txbxContent>
                  <w:p w:rsidR="00512FC0" w:rsidRPr="009D1385" w:rsidRDefault="00512FC0" w:rsidP="002A333D">
                    <w:pPr>
                      <w:jc w:val="center"/>
                      <w:rPr>
                        <w:b/>
                        <w:color w:val="FF0000"/>
                        <w:sz w:val="24"/>
                        <w:szCs w:val="48"/>
                        <w:u w:val="single"/>
                      </w:rPr>
                    </w:pPr>
                    <w:r w:rsidRPr="009D1385">
                      <w:rPr>
                        <w:b/>
                        <w:color w:val="FF0000"/>
                        <w:sz w:val="24"/>
                        <w:u w:val="single"/>
                      </w:rPr>
                      <w:t>Route principale ascendante</w:t>
                    </w:r>
                  </w:p>
                </w:txbxContent>
              </v:textbox>
            </v:shape>
            <v:shape id="Casella di testo 39" o:spid="_x0000_s1048" type="#_x0000_t202" style="position:absolute;width:33458;height:4191;rotation:-44026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" filled="f" stroked="f" strokeweight=".5pt">
              <v:textbox>
                <w:txbxContent>
                  <w:p w:rsidR="00512FC0" w:rsidRPr="009D1385" w:rsidRDefault="00512FC0" w:rsidP="002A333D">
                    <w:pPr>
                      <w:jc w:val="center"/>
                      <w:rPr>
                        <w:color w:val="FF0000"/>
                        <w:sz w:val="24"/>
                        <w:szCs w:val="40"/>
                      </w:rPr>
                    </w:pPr>
                    <w:r w:rsidRPr="009D1385">
                      <w:rPr>
                        <w:color w:val="FF0000"/>
                        <w:sz w:val="24"/>
                      </w:rPr>
                      <w:t xml:space="preserve">Ancienne route </w:t>
                    </w:r>
                    <w:proofErr w:type="spellStart"/>
                    <w:r w:rsidRPr="009D1385">
                      <w:rPr>
                        <w:color w:val="FF0000"/>
                        <w:sz w:val="24"/>
                      </w:rPr>
                      <w:t>seacondaire</w:t>
                    </w:r>
                    <w:proofErr w:type="spellEnd"/>
                    <w:r w:rsidRPr="009D1385">
                      <w:rPr>
                        <w:color w:val="FF0000"/>
                        <w:sz w:val="24"/>
                      </w:rPr>
                      <w:t xml:space="preserve"> descendante</w:t>
                    </w:r>
                  </w:p>
                </w:txbxContent>
              </v:textbox>
            </v:shape>
            <v:shape id="Immagine 40" o:spid="_x0000_s1049" type="#_x0000_t75" style="position:absolute;left:381;top:5810;width:11068;height:2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">
              <v:imagedata r:id="rId23" o:title=""/>
              <v:path arrowok="t"/>
            </v:shape>
          </v:group>
        </w:pict>
      </w:r>
      <w:r>
        <w:rPr>
          <w:rFonts w:ascii="Verdana" w:eastAsia="Times New Roman" w:hAnsi="Verdana"/>
          <w:sz w:val="20"/>
          <w:szCs w:val="20"/>
        </w:rPr>
        <w:pict>
          <v:shape id="_x0000_i1025" type="#_x0000_t75" style="width:481.6pt;height:296.15pt">
            <v:imagedata r:id="rId26" o:title="Bronte - 4"/>
          </v:shape>
        </w:pict>
      </w:r>
    </w:p>
    <w:p w:rsidR="00E85396" w:rsidRPr="00444835" w:rsidRDefault="002A333D" w:rsidP="002A333D">
      <w:pPr>
        <w:pStyle w:val="Lgende"/>
        <w:rPr>
          <w:rFonts w:ascii="Verdana" w:eastAsia="Times New Roman" w:hAnsi="Verdana"/>
          <w:sz w:val="22"/>
          <w:szCs w:val="22"/>
        </w:rPr>
      </w:pPr>
      <w:r>
        <w:rPr>
          <w:sz w:val="22"/>
        </w:rPr>
        <w:t>Image </w:t>
      </w:r>
      <w:r w:rsidR="00DD39D2" w:rsidRPr="00444835">
        <w:rPr>
          <w:sz w:val="22"/>
          <w:szCs w:val="22"/>
        </w:rPr>
        <w:fldChar w:fldCharType="begin"/>
      </w:r>
      <w:r w:rsidRPr="00444835">
        <w:rPr>
          <w:sz w:val="22"/>
          <w:szCs w:val="22"/>
        </w:rPr>
        <w:instrText xml:space="preserve"> SEQ Picture \* ARABIC </w:instrText>
      </w:r>
      <w:r w:rsidR="00DD39D2" w:rsidRPr="00444835">
        <w:rPr>
          <w:sz w:val="22"/>
          <w:szCs w:val="22"/>
        </w:rPr>
        <w:fldChar w:fldCharType="separate"/>
      </w:r>
      <w:r w:rsidR="00E5491C">
        <w:rPr>
          <w:noProof/>
          <w:sz w:val="22"/>
          <w:szCs w:val="22"/>
        </w:rPr>
        <w:t>2</w:t>
      </w:r>
      <w:r w:rsidR="00DD39D2" w:rsidRPr="00444835">
        <w:rPr>
          <w:sz w:val="22"/>
          <w:szCs w:val="22"/>
        </w:rPr>
        <w:fldChar w:fldCharType="end"/>
      </w:r>
      <w:r>
        <w:rPr>
          <w:sz w:val="22"/>
        </w:rPr>
        <w:t> – Point de vue du pilote</w:t>
      </w:r>
    </w:p>
    <w:p w:rsidR="002A333D" w:rsidRPr="00444835" w:rsidRDefault="002A333D" w:rsidP="00CB52AD">
      <w:pPr>
        <w:spacing w:after="0" w:line="240" w:lineRule="auto"/>
        <w:rPr>
          <w:rFonts w:ascii="Verdana" w:eastAsia="Times New Roman" w:hAnsi="Verdana"/>
          <w:sz w:val="20"/>
          <w:szCs w:val="20"/>
        </w:rPr>
      </w:pPr>
    </w:p>
    <w:p w:rsidR="002A333D" w:rsidRPr="00444835" w:rsidRDefault="002A333D" w:rsidP="00CB52AD">
      <w:pPr>
        <w:spacing w:after="0" w:line="240" w:lineRule="auto"/>
        <w:rPr>
          <w:rFonts w:ascii="Verdana" w:eastAsia="Times New Roman" w:hAnsi="Verdana"/>
          <w:sz w:val="20"/>
          <w:szCs w:val="20"/>
        </w:rPr>
      </w:pPr>
    </w:p>
    <w:p w:rsidR="002A333D" w:rsidRPr="00444835" w:rsidRDefault="005A572C" w:rsidP="00CB52AD">
      <w:pPr>
        <w:spacing w:after="0" w:line="240" w:lineRule="auto"/>
        <w:rPr>
          <w:rFonts w:ascii="Verdana" w:eastAsia="Times New Roman" w:hAnsi="Verdana"/>
          <w:sz w:val="20"/>
          <w:szCs w:val="20"/>
        </w:rPr>
      </w:pPr>
      <w:r>
        <w:rPr>
          <w:rFonts w:ascii="Verdana" w:hAnsi="Verdana"/>
          <w:sz w:val="20"/>
        </w:rPr>
        <w:t>C'est pourquoi il est essentiel de disposer d'un personnel sur place bien formé et d'opérateurs de centre de répartition préparés pour pouvoir tirer efficacement parti de l'hélicoptère. Si le pilote dispose d'informations insuffisantes ou erronées, il risque de ne pas parvenir au bon emplacement.</w:t>
      </w:r>
    </w:p>
    <w:p w:rsidR="005A572C" w:rsidRPr="00444835" w:rsidRDefault="005A572C" w:rsidP="00CB52AD">
      <w:pPr>
        <w:spacing w:after="0" w:line="240" w:lineRule="auto"/>
        <w:rPr>
          <w:rFonts w:ascii="Verdana" w:eastAsia="Times New Roman" w:hAnsi="Verdana"/>
          <w:sz w:val="20"/>
          <w:szCs w:val="20"/>
        </w:rPr>
      </w:pPr>
    </w:p>
    <w:p w:rsidR="0000165F" w:rsidRPr="00444835" w:rsidRDefault="0000165F" w:rsidP="003C5498">
      <w:pPr>
        <w:pStyle w:val="Titre1"/>
        <w:numPr>
          <w:ilvl w:val="0"/>
          <w:numId w:val="5"/>
        </w:numPr>
        <w:rPr>
          <w:rFonts w:eastAsia="Times New Roman"/>
        </w:rPr>
      </w:pPr>
      <w:bookmarkStart w:id="10" w:name="_Toc463555338"/>
      <w:bookmarkStart w:id="11" w:name="_Toc466885047"/>
      <w:r>
        <w:t>IDENTIFICATION DE LA ZONE D'INTERVENTION</w:t>
      </w:r>
      <w:bookmarkEnd w:id="10"/>
      <w:bookmarkEnd w:id="11"/>
    </w:p>
    <w:p w:rsidR="0000165F" w:rsidRPr="00444835" w:rsidRDefault="0000165F" w:rsidP="0000165F">
      <w:pPr>
        <w:spacing w:before="120" w:after="120" w:line="240" w:lineRule="atLeast"/>
        <w:rPr>
          <w:rFonts w:ascii="Verdana" w:eastAsia="Times New Roman" w:hAnsi="Verdana"/>
          <w:sz w:val="20"/>
          <w:szCs w:val="20"/>
        </w:rPr>
      </w:pPr>
      <w:r>
        <w:rPr>
          <w:rFonts w:ascii="Verdana" w:hAnsi="Verdana"/>
          <w:sz w:val="20"/>
        </w:rPr>
        <w:t>Les informations du type « nous nous trouvons à proximité d'un grand pin » ne sont d'aucune utilité au milieu d'une forêt ! Considérez la situation de manière plus globale !</w:t>
      </w:r>
    </w:p>
    <w:p w:rsidR="0000165F" w:rsidRPr="00444835" w:rsidRDefault="00CC75FF" w:rsidP="0000165F">
      <w:pPr>
        <w:spacing w:before="120" w:after="120" w:line="240" w:lineRule="atLeast"/>
        <w:rPr>
          <w:rFonts w:ascii="Verdana" w:eastAsia="Times New Roman" w:hAnsi="Verdana"/>
          <w:sz w:val="20"/>
          <w:szCs w:val="20"/>
        </w:rPr>
      </w:pPr>
      <w:r>
        <w:rPr>
          <w:rFonts w:ascii="Verdana" w:hAnsi="Verdana"/>
          <w:sz w:val="20"/>
        </w:rPr>
        <w:t xml:space="preserve">En approchant de la zone, le pilote sera tout d'abord confronté à un vaste espace. Les indices les plus probants qu'il puisse identifier sont les éléments présentant une </w:t>
      </w:r>
      <w:r>
        <w:rPr>
          <w:rFonts w:ascii="Verdana" w:hAnsi="Verdana"/>
          <w:b/>
          <w:sz w:val="20"/>
        </w:rPr>
        <w:t>forte horizontalité ou verticalité, notamment ceux qui offrent un contraste marqué avec l'environnement</w:t>
      </w:r>
      <w:r>
        <w:rPr>
          <w:rFonts w:ascii="Verdana" w:hAnsi="Verdana"/>
          <w:sz w:val="20"/>
        </w:rPr>
        <w:t>. Lors de la transmission des informations au centre des urgences, essayez de décrire le lieu de l'urgence dans les termes suivants, qui peuvent constituer des références plus utiles pour le pilote.</w:t>
      </w:r>
    </w:p>
    <w:p w:rsidR="00B81936" w:rsidRPr="00444835" w:rsidRDefault="00B81936" w:rsidP="00B81936">
      <w:pPr>
        <w:spacing w:before="120" w:after="120" w:line="240" w:lineRule="atLeast"/>
        <w:rPr>
          <w:rFonts w:ascii="Verdana" w:eastAsia="Times New Roman" w:hAnsi="Verdana"/>
          <w:sz w:val="20"/>
          <w:szCs w:val="20"/>
        </w:rPr>
      </w:pPr>
    </w:p>
    <w:p w:rsidR="00B81936" w:rsidRPr="00444835" w:rsidRDefault="00B81936" w:rsidP="00692FF4">
      <w:pPr>
        <w:keepNext/>
        <w:spacing w:before="120" w:after="120" w:line="240" w:lineRule="atLeast"/>
        <w:rPr>
          <w:rFonts w:ascii="Verdana" w:eastAsia="Times New Roman" w:hAnsi="Verdana"/>
          <w:b/>
          <w:sz w:val="20"/>
          <w:szCs w:val="20"/>
        </w:rPr>
      </w:pPr>
      <w:r>
        <w:rPr>
          <w:rFonts w:ascii="Verdana" w:hAnsi="Verdana"/>
          <w:b/>
          <w:sz w:val="20"/>
        </w:rPr>
        <w:t>COORDONNÉES GÉOGRAPHIQUES</w:t>
      </w:r>
    </w:p>
    <w:p w:rsidR="00B81936" w:rsidRPr="00444835" w:rsidRDefault="00B81936" w:rsidP="00B81936">
      <w:pPr>
        <w:spacing w:before="120" w:after="120" w:line="240" w:lineRule="atLeast"/>
        <w:ind w:left="708"/>
        <w:rPr>
          <w:rFonts w:ascii="Verdana" w:eastAsia="Times New Roman" w:hAnsi="Verdana"/>
          <w:sz w:val="20"/>
          <w:szCs w:val="20"/>
        </w:rPr>
      </w:pPr>
      <w:r>
        <w:rPr>
          <w:rFonts w:ascii="Verdana" w:hAnsi="Verdana"/>
          <w:sz w:val="20"/>
        </w:rPr>
        <w:t>La plupart du temps, c'est le meilleur moyen de communiquer une position au pilote. Les systèmes de navigation de l'hélicoptère peuvent facilement assimiler les coordonnées géographiques et mener l'hélicoptère sur le lieu de l'urgence, quels que soient les indices visuels au sol.</w:t>
      </w:r>
    </w:p>
    <w:p w:rsidR="00B81936" w:rsidRPr="00444835" w:rsidRDefault="00B81936" w:rsidP="00B81936">
      <w:pPr>
        <w:spacing w:before="120" w:after="120" w:line="240" w:lineRule="atLeast"/>
        <w:ind w:left="708"/>
        <w:rPr>
          <w:rFonts w:ascii="Verdana" w:eastAsia="Times New Roman" w:hAnsi="Verdana"/>
          <w:sz w:val="20"/>
          <w:szCs w:val="20"/>
        </w:rPr>
      </w:pPr>
      <w:r>
        <w:rPr>
          <w:rFonts w:ascii="Verdana" w:hAnsi="Verdana"/>
          <w:sz w:val="20"/>
        </w:rPr>
        <w:t>Néanmoins, il n'est pas toujours si simple de localiser et d'indiquer les bonnes coordonnées. Des erreurs de lecture courantes peuvent mener l'hélicoptère à quelques kilomètres seulement de l'objectif, mais suffisamment loin pour compliquer l'intervention.</w:t>
      </w:r>
    </w:p>
    <w:p w:rsidR="004E09F4" w:rsidRPr="00444835" w:rsidRDefault="004E09F4" w:rsidP="00B81936">
      <w:pPr>
        <w:spacing w:before="120" w:after="120" w:line="240" w:lineRule="atLeast"/>
        <w:ind w:left="708"/>
        <w:rPr>
          <w:rFonts w:ascii="Verdana" w:eastAsia="Times New Roman" w:hAnsi="Verdana"/>
          <w:sz w:val="20"/>
          <w:szCs w:val="20"/>
        </w:rPr>
      </w:pPr>
      <w:r>
        <w:rPr>
          <w:rFonts w:ascii="Verdana" w:hAnsi="Verdana"/>
          <w:sz w:val="20"/>
        </w:rPr>
        <w:t xml:space="preserve">De nos jours, la plupart des téléphones cellulaires sont équipés d'un GPS. Si un tel équipement est disponible, il est recommandé de recueillir les coordonnées et de les communiquer au centre des urgences. </w:t>
      </w:r>
      <w:r>
        <w:rPr>
          <w:rFonts w:ascii="Verdana" w:hAnsi="Verdana"/>
          <w:b/>
          <w:sz w:val="20"/>
        </w:rPr>
        <w:t xml:space="preserve">Il est très important de transmettre les coordonnées </w:t>
      </w:r>
      <w:r>
        <w:rPr>
          <w:rFonts w:ascii="Verdana" w:hAnsi="Verdana"/>
          <w:b/>
          <w:sz w:val="20"/>
          <w:u w:val="single"/>
        </w:rPr>
        <w:t>exactement comme indiqué dans l'appareil GPS</w:t>
      </w:r>
      <w:r>
        <w:rPr>
          <w:rFonts w:ascii="Verdana" w:hAnsi="Verdana"/>
          <w:sz w:val="20"/>
        </w:rPr>
        <w:t xml:space="preserve">, en lisant chaque symbole (degrés </w:t>
      </w:r>
      <w:proofErr w:type="gramStart"/>
      <w:r>
        <w:rPr>
          <w:rFonts w:ascii="Verdana" w:hAnsi="Verdana"/>
          <w:sz w:val="20"/>
        </w:rPr>
        <w:t>° ,</w:t>
      </w:r>
      <w:proofErr w:type="gramEnd"/>
      <w:r>
        <w:rPr>
          <w:rFonts w:ascii="Verdana" w:hAnsi="Verdana"/>
          <w:sz w:val="20"/>
        </w:rPr>
        <w:t xml:space="preserve"> minutes ' et secondes ") et chaque point/virgule dans l'ordre présenté.</w:t>
      </w:r>
    </w:p>
    <w:p w:rsidR="004E09F4" w:rsidRPr="00444835" w:rsidRDefault="00085F83" w:rsidP="00B81936">
      <w:pPr>
        <w:spacing w:before="120" w:after="120" w:line="240" w:lineRule="atLeast"/>
        <w:ind w:left="708"/>
        <w:rPr>
          <w:rFonts w:ascii="Verdana" w:eastAsia="Times New Roman" w:hAnsi="Verdana"/>
          <w:sz w:val="20"/>
          <w:szCs w:val="20"/>
        </w:rPr>
      </w:pPr>
      <w:r>
        <w:rPr>
          <w:rFonts w:ascii="Verdana" w:hAnsi="Verdana"/>
          <w:sz w:val="20"/>
        </w:rPr>
        <w:t>Les coordonnées peuvent être représentées de plusieurs façons, et chaque GPS peut les afficher d'une manière qui lui est propre. Les coordonnées du lieu de l'accident peuvent apparaître comme suit :</w:t>
      </w:r>
    </w:p>
    <w:p w:rsidR="00B14924" w:rsidRPr="00444835" w:rsidRDefault="00B14924" w:rsidP="00B81936">
      <w:pPr>
        <w:spacing w:before="120" w:after="120" w:line="240" w:lineRule="atLeast"/>
        <w:ind w:left="708"/>
        <w:rPr>
          <w:rFonts w:ascii="Verdana" w:eastAsia="Times New Roman" w:hAnsi="Verdana"/>
          <w:sz w:val="20"/>
          <w:szCs w:val="20"/>
        </w:rPr>
      </w:pPr>
    </w:p>
    <w:p w:rsidR="0033563E" w:rsidRPr="00444835" w:rsidRDefault="00176AD6" w:rsidP="0033563E">
      <w:pPr>
        <w:keepNext/>
        <w:spacing w:before="120" w:after="120" w:line="240" w:lineRule="atLeast"/>
        <w:ind w:left="708"/>
      </w:pPr>
      <w:r>
        <w:rPr>
          <w:rFonts w:ascii="Verdana" w:eastAsia="Times New Roman" w:hAnsi="Verdana"/>
          <w:noProof/>
          <w:sz w:val="20"/>
          <w:szCs w:val="20"/>
          <w:lang w:bidi="ar-SA"/>
        </w:rPr>
        <w:pict>
          <v:shape id="_x0000_s1171" type="#_x0000_t202" style="position:absolute;left:0;text-align:left;margin-left:125.3pt;margin-top:162.2pt;width:87.85pt;height:17pt;z-index:251773440;v-text-anchor:middle" stroked="f">
            <v:textbox inset="0,0,0,0">
              <w:txbxContent>
                <w:p w:rsidR="00512FC0" w:rsidRDefault="00512FC0" w:rsidP="000C6895">
                  <w:pPr>
                    <w:spacing w:after="0"/>
                    <w:jc w:val="center"/>
                  </w:pPr>
                  <w:r>
                    <w:t>Lieu de l'accident</w:t>
                  </w:r>
                </w:p>
              </w:txbxContent>
            </v:textbox>
          </v:shape>
        </w:pict>
      </w:r>
      <w:r>
        <w:rPr>
          <w:rFonts w:ascii="Verdana" w:eastAsia="Times New Roman" w:hAnsi="Verdana"/>
          <w:noProof/>
          <w:sz w:val="20"/>
          <w:szCs w:val="20"/>
        </w:rPr>
        <w:pict>
          <v:shape id="Casella di testo 46" o:spid="_x0000_s1050" type="#_x0000_t202" style="position:absolute;left:0;text-align:left;margin-left:287.55pt;margin-top:16.65pt;width:177.75pt;height:152.2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" fillcolor="#d8d8d8 [2732]" strokecolor="white [3212]" strokeweight="3pt">
            <v:textbox>
              <w:txbxContent>
                <w:p w:rsidR="00512FC0" w:rsidRPr="00AE76B8" w:rsidRDefault="00512FC0" w:rsidP="00E543C0">
                  <w:pPr>
                    <w:spacing w:after="0" w:line="240" w:lineRule="auto"/>
                    <w:rPr>
                      <w:rFonts w:ascii="Verdana" w:hAnsi="Verdana"/>
                      <w:b/>
                      <w:color w:val="FF0000"/>
                      <w:sz w:val="20"/>
                      <w:szCs w:val="20"/>
                    </w:rPr>
                  </w:pPr>
                  <w:r>
                    <w:rPr>
                      <w:rFonts w:ascii="Verdana" w:hAnsi="Verdana"/>
                      <w:b/>
                      <w:color w:val="FF0000"/>
                      <w:sz w:val="20"/>
                    </w:rPr>
                    <w:t>Degrés, minutes, secondes :</w:t>
                  </w:r>
                </w:p>
                <w:p w:rsidR="00512FC0" w:rsidRPr="00AE76B8" w:rsidRDefault="00512FC0" w:rsidP="00E543C0">
                  <w:pPr>
                    <w:spacing w:after="0" w:line="240" w:lineRule="auto"/>
                    <w:ind w:left="708"/>
                    <w:rPr>
                      <w:rFonts w:ascii="Verdana" w:eastAsia="Times New Roman" w:hAnsi="Verdana"/>
                      <w:color w:val="FF0000"/>
                      <w:sz w:val="20"/>
                      <w:szCs w:val="20"/>
                    </w:rPr>
                  </w:pPr>
                  <w:r>
                    <w:rPr>
                      <w:rFonts w:ascii="Verdana" w:hAnsi="Verdana"/>
                      <w:color w:val="FF0000"/>
                      <w:sz w:val="20"/>
                    </w:rPr>
                    <w:t>37° 37' 47.20" N</w:t>
                  </w:r>
                </w:p>
                <w:p w:rsidR="00512FC0" w:rsidRPr="00AE76B8" w:rsidRDefault="00512FC0" w:rsidP="00E543C0">
                  <w:pPr>
                    <w:spacing w:after="0" w:line="240" w:lineRule="auto"/>
                    <w:ind w:left="708"/>
                    <w:rPr>
                      <w:rFonts w:ascii="Verdana" w:eastAsia="Times New Roman" w:hAnsi="Verdana"/>
                      <w:color w:val="FF0000"/>
                      <w:sz w:val="20"/>
                      <w:szCs w:val="20"/>
                    </w:rPr>
                  </w:pPr>
                  <w:r>
                    <w:rPr>
                      <w:rFonts w:ascii="Verdana" w:hAnsi="Verdana"/>
                      <w:color w:val="FF0000"/>
                      <w:sz w:val="20"/>
                    </w:rPr>
                    <w:t>14° 49' 54.86" E</w:t>
                  </w:r>
                </w:p>
                <w:p w:rsidR="00512FC0" w:rsidRPr="00AE76B8" w:rsidRDefault="00512FC0" w:rsidP="00E543C0">
                  <w:pPr>
                    <w:spacing w:after="0" w:line="240" w:lineRule="auto"/>
                    <w:ind w:left="708"/>
                    <w:rPr>
                      <w:rFonts w:ascii="Verdana" w:eastAsia="Times New Roman" w:hAnsi="Verdana"/>
                      <w:color w:val="FF0000"/>
                      <w:sz w:val="20"/>
                      <w:szCs w:val="20"/>
                    </w:rPr>
                  </w:pPr>
                </w:p>
                <w:p w:rsidR="00512FC0" w:rsidRPr="00AE76B8" w:rsidRDefault="00512FC0" w:rsidP="00E543C0">
                  <w:pPr>
                    <w:spacing w:after="0" w:line="240" w:lineRule="auto"/>
                    <w:rPr>
                      <w:rFonts w:ascii="Verdana" w:hAnsi="Verdana"/>
                      <w:b/>
                      <w:color w:val="FF0000"/>
                      <w:sz w:val="20"/>
                      <w:szCs w:val="20"/>
                    </w:rPr>
                  </w:pPr>
                  <w:r>
                    <w:rPr>
                      <w:rFonts w:ascii="Verdana" w:hAnsi="Verdana"/>
                      <w:b/>
                      <w:color w:val="FF0000"/>
                      <w:sz w:val="20"/>
                    </w:rPr>
                    <w:t>Degrés, minutes décimales :</w:t>
                  </w:r>
                </w:p>
                <w:p w:rsidR="00512FC0" w:rsidRPr="00123D1D" w:rsidRDefault="00512FC0" w:rsidP="00E543C0">
                  <w:pPr>
                    <w:spacing w:after="0" w:line="240" w:lineRule="auto"/>
                    <w:ind w:left="708"/>
                    <w:rPr>
                      <w:rFonts w:ascii="Verdana" w:eastAsia="Times New Roman" w:hAnsi="Verdana"/>
                      <w:color w:val="FF0000"/>
                      <w:sz w:val="20"/>
                      <w:szCs w:val="20"/>
                    </w:rPr>
                  </w:pPr>
                  <w:r>
                    <w:rPr>
                      <w:rFonts w:ascii="Verdana" w:hAnsi="Verdana"/>
                      <w:color w:val="FF0000"/>
                      <w:sz w:val="20"/>
                    </w:rPr>
                    <w:t>37° 37.787' N</w:t>
                  </w:r>
                </w:p>
                <w:p w:rsidR="00512FC0" w:rsidRPr="00123D1D" w:rsidRDefault="00512FC0" w:rsidP="00E543C0">
                  <w:pPr>
                    <w:spacing w:after="0" w:line="240" w:lineRule="auto"/>
                    <w:ind w:left="708"/>
                    <w:rPr>
                      <w:rFonts w:ascii="Verdana" w:eastAsia="Times New Roman" w:hAnsi="Verdana"/>
                      <w:color w:val="FF0000"/>
                      <w:sz w:val="20"/>
                      <w:szCs w:val="20"/>
                    </w:rPr>
                  </w:pPr>
                  <w:r>
                    <w:rPr>
                      <w:rFonts w:ascii="Verdana" w:hAnsi="Verdana"/>
                      <w:color w:val="FF0000"/>
                      <w:sz w:val="20"/>
                    </w:rPr>
                    <w:t>14° 49.914' E</w:t>
                  </w:r>
                </w:p>
                <w:p w:rsidR="00512FC0" w:rsidRPr="00123D1D" w:rsidRDefault="00512FC0" w:rsidP="00E543C0">
                  <w:pPr>
                    <w:spacing w:after="0" w:line="240" w:lineRule="auto"/>
                    <w:ind w:left="708"/>
                    <w:rPr>
                      <w:rFonts w:ascii="Verdana" w:eastAsia="Times New Roman" w:hAnsi="Verdana"/>
                      <w:b/>
                      <w:color w:val="FF0000"/>
                      <w:sz w:val="20"/>
                      <w:szCs w:val="20"/>
                    </w:rPr>
                  </w:pPr>
                </w:p>
                <w:p w:rsidR="00512FC0" w:rsidRPr="00123D1D" w:rsidRDefault="00512FC0" w:rsidP="00E543C0">
                  <w:pPr>
                    <w:spacing w:after="0" w:line="240" w:lineRule="auto"/>
                    <w:rPr>
                      <w:rFonts w:ascii="Verdana" w:hAnsi="Verdana"/>
                      <w:b/>
                      <w:color w:val="FF0000"/>
                      <w:sz w:val="20"/>
                      <w:szCs w:val="20"/>
                    </w:rPr>
                  </w:pPr>
                  <w:r>
                    <w:rPr>
                      <w:rFonts w:ascii="Verdana" w:hAnsi="Verdana"/>
                      <w:b/>
                      <w:color w:val="FF0000"/>
                      <w:sz w:val="20"/>
                    </w:rPr>
                    <w:t>Degrés décimaux :</w:t>
                  </w:r>
                </w:p>
                <w:p w:rsidR="00512FC0" w:rsidRPr="00123D1D" w:rsidRDefault="00512FC0" w:rsidP="00E543C0">
                  <w:pPr>
                    <w:spacing w:after="0" w:line="240" w:lineRule="auto"/>
                    <w:ind w:left="708"/>
                    <w:rPr>
                      <w:rFonts w:ascii="Verdana" w:eastAsia="Times New Roman" w:hAnsi="Verdana"/>
                      <w:color w:val="FF0000"/>
                      <w:sz w:val="20"/>
                      <w:szCs w:val="20"/>
                    </w:rPr>
                  </w:pPr>
                  <w:r>
                    <w:rPr>
                      <w:rFonts w:ascii="Verdana" w:hAnsi="Verdana"/>
                      <w:color w:val="FF0000"/>
                      <w:sz w:val="20"/>
                    </w:rPr>
                    <w:t>37.629778° N</w:t>
                  </w:r>
                </w:p>
                <w:p w:rsidR="00512FC0" w:rsidRPr="00692FF4" w:rsidRDefault="00512FC0" w:rsidP="00692FF4">
                  <w:pPr>
                    <w:spacing w:after="0" w:line="240" w:lineRule="auto"/>
                    <w:ind w:left="708"/>
                    <w:rPr>
                      <w:rFonts w:ascii="Verdana" w:eastAsia="Times New Roman" w:hAnsi="Verdana"/>
                      <w:color w:val="FF0000"/>
                      <w:sz w:val="20"/>
                      <w:szCs w:val="20"/>
                    </w:rPr>
                  </w:pPr>
                  <w:r>
                    <w:rPr>
                      <w:rFonts w:ascii="Verdana" w:hAnsi="Verdana"/>
                      <w:color w:val="FF0000"/>
                      <w:sz w:val="20"/>
                    </w:rPr>
                    <w:t>14.831906° E</w:t>
                  </w:r>
                </w:p>
              </w:txbxContent>
            </v:textbox>
          </v:shape>
        </w:pict>
      </w:r>
      <w:r w:rsidR="00BB6906">
        <w:rPr>
          <w:rFonts w:ascii="Verdana" w:eastAsia="Times New Roman" w:hAnsi="Verdana"/>
          <w:noProof/>
          <w:sz w:val="20"/>
          <w:szCs w:val="20"/>
          <w:lang w:val="en-US" w:eastAsia="en-US" w:bidi="ar-SA"/>
        </w:rPr>
        <w:drawing>
          <wp:inline distT="0" distB="0" distL="0" distR="0">
            <wp:extent cx="5629275" cy="3817487"/>
            <wp:effectExtent l="0" t="0" r="0" b="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5637504" cy="3823068"/>
                    </a:xfrm>
                    <a:prstGeom prst="rect">
                      <a:avLst/>
                    </a:prstGeom>
                  </pic:spPr>
                </pic:pic>
              </a:graphicData>
            </a:graphic>
          </wp:inline>
        </w:drawing>
      </w:r>
    </w:p>
    <w:p w:rsidR="00B14924" w:rsidRPr="00444835" w:rsidRDefault="0033563E" w:rsidP="0033563E">
      <w:pPr>
        <w:pStyle w:val="Lgende"/>
        <w:ind w:left="708"/>
        <w:rPr>
          <w:rFonts w:ascii="Verdana" w:eastAsia="Times New Roman" w:hAnsi="Verdana"/>
          <w:sz w:val="22"/>
          <w:szCs w:val="22"/>
        </w:rPr>
      </w:pPr>
      <w:r>
        <w:rPr>
          <w:sz w:val="22"/>
        </w:rPr>
        <w:t>Image </w:t>
      </w:r>
      <w:r w:rsidR="00DD39D2" w:rsidRPr="00444835">
        <w:rPr>
          <w:sz w:val="22"/>
          <w:szCs w:val="22"/>
        </w:rPr>
        <w:fldChar w:fldCharType="begin"/>
      </w:r>
      <w:r w:rsidRPr="00444835">
        <w:rPr>
          <w:sz w:val="22"/>
          <w:szCs w:val="22"/>
        </w:rPr>
        <w:instrText xml:space="preserve"> SEQ Picture \* ARABIC </w:instrText>
      </w:r>
      <w:r w:rsidR="00DD39D2" w:rsidRPr="00444835">
        <w:rPr>
          <w:sz w:val="22"/>
          <w:szCs w:val="22"/>
        </w:rPr>
        <w:fldChar w:fldCharType="separate"/>
      </w:r>
      <w:r w:rsidR="00E5491C">
        <w:rPr>
          <w:noProof/>
          <w:sz w:val="22"/>
          <w:szCs w:val="22"/>
        </w:rPr>
        <w:t>3</w:t>
      </w:r>
      <w:r w:rsidR="00DD39D2" w:rsidRPr="00444835">
        <w:rPr>
          <w:sz w:val="22"/>
          <w:szCs w:val="22"/>
        </w:rPr>
        <w:fldChar w:fldCharType="end"/>
      </w:r>
      <w:r>
        <w:rPr>
          <w:sz w:val="22"/>
        </w:rPr>
        <w:t xml:space="preserve"> – </w:t>
      </w:r>
      <w:r w:rsidR="00F3185F">
        <w:rPr>
          <w:sz w:val="22"/>
        </w:rPr>
        <w:t>les coordonnées d’un même emplacement peuvent être représentées de plusieurs manières</w:t>
      </w:r>
    </w:p>
    <w:p w:rsidR="004E09F4" w:rsidRPr="00444835" w:rsidRDefault="004E09F4" w:rsidP="00B81936">
      <w:pPr>
        <w:spacing w:before="120" w:after="120" w:line="240" w:lineRule="atLeast"/>
        <w:ind w:left="708"/>
        <w:rPr>
          <w:rFonts w:ascii="Verdana" w:eastAsia="Times New Roman" w:hAnsi="Verdana"/>
          <w:sz w:val="20"/>
          <w:szCs w:val="20"/>
        </w:rPr>
      </w:pPr>
    </w:p>
    <w:p w:rsidR="006573C7" w:rsidRPr="00444835" w:rsidRDefault="00942338" w:rsidP="00B81936">
      <w:pPr>
        <w:spacing w:before="120" w:after="120" w:line="240" w:lineRule="atLeast"/>
        <w:ind w:left="708"/>
        <w:rPr>
          <w:rFonts w:ascii="Verdana" w:eastAsia="Times New Roman" w:hAnsi="Verdana"/>
          <w:sz w:val="20"/>
          <w:szCs w:val="20"/>
        </w:rPr>
      </w:pPr>
      <w:r>
        <w:rPr>
          <w:rFonts w:ascii="Verdana" w:hAnsi="Verdana"/>
          <w:sz w:val="20"/>
        </w:rPr>
        <w:t>En cas d'erreur de lecture, les coordonnées peuvent indiquer un emplacement géographique erroné situé à plusieurs kilomètres de l'objectif.</w:t>
      </w:r>
    </w:p>
    <w:p w:rsidR="007411FA" w:rsidRPr="00444835" w:rsidRDefault="0033563E" w:rsidP="00B81936">
      <w:pPr>
        <w:spacing w:before="120" w:after="120" w:line="240" w:lineRule="atLeast"/>
        <w:ind w:left="708"/>
        <w:rPr>
          <w:rFonts w:ascii="Verdana" w:eastAsia="Times New Roman" w:hAnsi="Verdana"/>
          <w:sz w:val="20"/>
          <w:szCs w:val="20"/>
        </w:rPr>
      </w:pPr>
      <w:r>
        <w:rPr>
          <w:rFonts w:ascii="Verdana" w:hAnsi="Verdana"/>
          <w:sz w:val="20"/>
        </w:rPr>
        <w:t>Dans l'exemple suivant, les données lues sur le GPS sont les mêmes, mais les symboles et les points ont été mal placés, entraînant un positionnement sensiblement différent au sol.</w:t>
      </w:r>
    </w:p>
    <w:p w:rsidR="00226FD4" w:rsidRPr="00444835" w:rsidRDefault="00226FD4" w:rsidP="00B81936">
      <w:pPr>
        <w:spacing w:before="120" w:after="120" w:line="240" w:lineRule="atLeast"/>
        <w:ind w:left="708"/>
        <w:rPr>
          <w:rFonts w:ascii="Verdana" w:eastAsia="Times New Roman" w:hAnsi="Verdana"/>
          <w:sz w:val="20"/>
          <w:szCs w:val="20"/>
        </w:rPr>
      </w:pPr>
    </w:p>
    <w:p w:rsidR="0033563E" w:rsidRPr="00444835" w:rsidRDefault="00176AD6" w:rsidP="0033563E">
      <w:pPr>
        <w:keepNext/>
        <w:spacing w:before="120" w:after="120" w:line="240" w:lineRule="atLeast"/>
        <w:ind w:left="708"/>
      </w:pPr>
      <w:r>
        <w:rPr>
          <w:rFonts w:ascii="Verdana" w:eastAsia="Times New Roman" w:hAnsi="Verdana"/>
          <w:noProof/>
          <w:sz w:val="20"/>
          <w:szCs w:val="20"/>
          <w:lang w:bidi="ar-SA"/>
        </w:rPr>
        <w:pict>
          <v:shape id="_x0000_s1191" type="#_x0000_t202" style="position:absolute;left:0;text-align:left;margin-left:345.25pt;margin-top:64.7pt;width:99.2pt;height:14.15pt;z-index:251778560;v-text-anchor:middle" stroked="f">
            <v:textbox inset="0,0,0,0">
              <w:txbxContent>
                <w:p w:rsidR="00512FC0" w:rsidRPr="000C6895" w:rsidRDefault="00512FC0" w:rsidP="00241F44">
                  <w:pPr>
                    <w:spacing w:after="0"/>
                    <w:jc w:val="center"/>
                    <w:rPr>
                      <w:sz w:val="18"/>
                    </w:rPr>
                  </w:pPr>
                  <w:r w:rsidRPr="000C6895">
                    <w:rPr>
                      <w:sz w:val="18"/>
                    </w:rPr>
                    <w:t>Coordonnées erronées 1</w:t>
                  </w:r>
                </w:p>
              </w:txbxContent>
            </v:textbox>
          </v:shape>
        </w:pict>
      </w:r>
      <w:r>
        <w:rPr>
          <w:rFonts w:ascii="Verdana" w:eastAsia="Times New Roman" w:hAnsi="Verdana"/>
          <w:noProof/>
          <w:sz w:val="20"/>
          <w:szCs w:val="20"/>
          <w:lang w:bidi="ar-SA"/>
        </w:rPr>
        <w:pict>
          <v:shape id="_x0000_s1173" type="#_x0000_t202" style="position:absolute;left:0;text-align:left;margin-left:345.25pt;margin-top:290.9pt;width:99.2pt;height:14.15pt;z-index:251775488;v-text-anchor:middle" stroked="f">
            <v:textbox inset="0,0,0,0">
              <w:txbxContent>
                <w:p w:rsidR="00512FC0" w:rsidRPr="000C6895" w:rsidRDefault="00512FC0" w:rsidP="000C6895">
                  <w:pPr>
                    <w:spacing w:after="0"/>
                    <w:jc w:val="center"/>
                    <w:rPr>
                      <w:sz w:val="18"/>
                    </w:rPr>
                  </w:pPr>
                  <w:r w:rsidRPr="000C6895">
                    <w:rPr>
                      <w:sz w:val="18"/>
                    </w:rPr>
                    <w:t>Coordonnées erronées 1</w:t>
                  </w:r>
                </w:p>
              </w:txbxContent>
            </v:textbox>
          </v:shape>
        </w:pict>
      </w:r>
      <w:r>
        <w:rPr>
          <w:rFonts w:ascii="Verdana" w:eastAsia="Times New Roman" w:hAnsi="Verdana"/>
          <w:noProof/>
          <w:sz w:val="20"/>
          <w:szCs w:val="20"/>
          <w:lang w:bidi="ar-SA"/>
        </w:rPr>
        <w:pict>
          <v:shape id="_x0000_s1175" type="#_x0000_t202" style="position:absolute;left:0;text-align:left;margin-left:387.85pt;margin-top:165.15pt;width:73.7pt;height:14.15pt;z-index:251777536;v-text-anchor:middle" stroked="f">
            <v:textbox inset="0,0,0,0">
              <w:txbxContent>
                <w:p w:rsidR="00512FC0" w:rsidRPr="000C6895" w:rsidRDefault="00512FC0" w:rsidP="000C6895">
                  <w:pPr>
                    <w:spacing w:after="0"/>
                    <w:jc w:val="center"/>
                    <w:rPr>
                      <w:sz w:val="16"/>
                    </w:rPr>
                  </w:pPr>
                  <w:r w:rsidRPr="000C6895">
                    <w:rPr>
                      <w:sz w:val="16"/>
                    </w:rPr>
                    <w:t>Lieu de l'accident</w:t>
                  </w:r>
                </w:p>
              </w:txbxContent>
            </v:textbox>
          </v:shape>
        </w:pict>
      </w:r>
      <w:r>
        <w:rPr>
          <w:rFonts w:ascii="Verdana" w:eastAsia="Times New Roman" w:hAnsi="Verdana"/>
          <w:noProof/>
          <w:sz w:val="20"/>
          <w:szCs w:val="20"/>
          <w:lang w:bidi="ar-SA"/>
        </w:rPr>
        <w:pict>
          <v:shape id="_x0000_s1174" type="#_x0000_t202" style="position:absolute;left:0;text-align:left;margin-left:123.95pt;margin-top:266.45pt;width:116.2pt;height:17pt;z-index:251776512;v-text-anchor:middle" stroked="f">
            <v:textbox inset="0,0,0,0">
              <w:txbxContent>
                <w:p w:rsidR="00512FC0" w:rsidRPr="000C6895" w:rsidRDefault="00512FC0" w:rsidP="000C6895">
                  <w:pPr>
                    <w:spacing w:after="0"/>
                    <w:jc w:val="center"/>
                  </w:pPr>
                  <w:r>
                    <w:t>Coordonnées erronées 2</w:t>
                  </w:r>
                </w:p>
              </w:txbxContent>
            </v:textbox>
          </v:shape>
        </w:pict>
      </w:r>
      <w:r>
        <w:rPr>
          <w:rFonts w:ascii="Verdana" w:eastAsia="Times New Roman" w:hAnsi="Verdana"/>
          <w:noProof/>
          <w:sz w:val="20"/>
          <w:szCs w:val="20"/>
          <w:lang w:bidi="ar-SA"/>
        </w:rPr>
        <w:pict>
          <v:shape id="_x0000_s1172" type="#_x0000_t202" style="position:absolute;left:0;text-align:left;margin-left:296.9pt;margin-top:51.15pt;width:87.85pt;height:17pt;z-index:251774464;v-text-anchor:middle" stroked="f">
            <v:textbox inset="0,0,0,0">
              <w:txbxContent>
                <w:p w:rsidR="00512FC0" w:rsidRDefault="00512FC0" w:rsidP="000C6895">
                  <w:pPr>
                    <w:spacing w:after="0"/>
                    <w:jc w:val="center"/>
                  </w:pPr>
                  <w:r>
                    <w:t>Lieu de l'accident</w:t>
                  </w:r>
                </w:p>
              </w:txbxContent>
            </v:textbox>
          </v:shape>
        </w:pict>
      </w:r>
      <w:r>
        <w:rPr>
          <w:rFonts w:ascii="Verdana" w:eastAsia="Times New Roman" w:hAnsi="Verdana"/>
          <w:noProof/>
          <w:sz w:val="20"/>
          <w:szCs w:val="20"/>
        </w:rPr>
        <w:pict>
          <v:shape id="Casella di testo 54" o:spid="_x0000_s1051" type="#_x0000_t202" style="position:absolute;left:0;text-align:left;margin-left:350.25pt;margin-top:204.15pt;width:101.5pt;height:42.2pt;rotation:-3143749fd;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" filled="f" stroked="f" strokeweight="3pt">
            <v:textbox style="mso-next-textbox:#Casella di testo 54">
              <w:txbxContent>
                <w:p w:rsidR="00512FC0" w:rsidRPr="009D1385" w:rsidRDefault="00512FC0" w:rsidP="00E32C86">
                  <w:pPr>
                    <w:spacing w:after="0" w:line="240" w:lineRule="auto"/>
                    <w:jc w:val="center"/>
                    <w:rPr>
                      <w:rFonts w:ascii="Verdana" w:hAnsi="Verdana"/>
                      <w:b/>
                      <w:color w:val="FF0000"/>
                      <w:sz w:val="24"/>
                      <w:szCs w:val="36"/>
                    </w:rPr>
                  </w:pPr>
                  <w:r>
                    <w:rPr>
                      <w:rFonts w:ascii="Verdana" w:eastAsia="Times New Roman" w:hAnsi="Verdana"/>
                      <w:noProof/>
                      <w:sz w:val="20"/>
                      <w:szCs w:val="20"/>
                      <w:lang w:val="en-US" w:eastAsia="en-US" w:bidi="ar-SA"/>
                    </w:rPr>
                    <w:drawing>
                      <wp:inline distT="0" distB="0" distL="0" distR="0">
                        <wp:extent cx="444500" cy="307479"/>
                        <wp:effectExtent l="19050" t="0" r="0" b="0"/>
                        <wp:docPr id="4"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44500" cy="307479"/>
                                </a:xfrm>
                                <a:prstGeom prst="rect">
                                  <a:avLst/>
                                </a:prstGeom>
                              </pic:spPr>
                            </pic:pic>
                          </a:graphicData>
                        </a:graphic>
                      </wp:inline>
                    </w:drawing>
                  </w:r>
                  <w:r w:rsidRPr="009D1385">
                    <w:rPr>
                      <w:rFonts w:ascii="Verdana" w:hAnsi="Verdana"/>
                      <w:b/>
                      <w:color w:val="FF0000"/>
                      <w:sz w:val="24"/>
                      <w:highlight w:val="yellow"/>
                    </w:rPr>
                    <w:t>1 km</w:t>
                  </w:r>
                </w:p>
              </w:txbxContent>
            </v:textbox>
          </v:shape>
        </w:pict>
      </w:r>
      <w:r>
        <w:rPr>
          <w:rFonts w:ascii="Verdana" w:eastAsia="Times New Roman" w:hAnsi="Verdana"/>
          <w:noProof/>
          <w:sz w:val="20"/>
          <w:szCs w:val="20"/>
        </w:rPr>
        <w:pict>
          <v:shape id="Casella di testo 53" o:spid="_x0000_s1052" type="#_x0000_t202" style="position:absolute;left:0;text-align:left;margin-left:186.85pt;margin-top:142.65pt;width:101.5pt;height:42.2pt;rotation:-2937717fd;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" filled="f" stroked="f" strokeweight="3pt">
            <v:textbox>
              <w:txbxContent>
                <w:p w:rsidR="00512FC0" w:rsidRPr="009D1385" w:rsidRDefault="00512FC0" w:rsidP="00E32C86">
                  <w:pPr>
                    <w:spacing w:after="0" w:line="240" w:lineRule="auto"/>
                    <w:jc w:val="center"/>
                    <w:rPr>
                      <w:rFonts w:ascii="Verdana" w:hAnsi="Verdana"/>
                      <w:b/>
                      <w:color w:val="FF0000"/>
                      <w:sz w:val="28"/>
                      <w:szCs w:val="36"/>
                    </w:rPr>
                  </w:pPr>
                  <w:r w:rsidRPr="009D1385">
                    <w:rPr>
                      <w:rFonts w:ascii="Verdana" w:hAnsi="Verdana"/>
                      <w:b/>
                      <w:color w:val="FF0000"/>
                      <w:sz w:val="28"/>
                      <w:highlight w:val="yellow"/>
                    </w:rPr>
                    <w:t>40 km</w:t>
                  </w:r>
                </w:p>
              </w:txbxContent>
            </v:textbox>
          </v:shape>
        </w:pict>
      </w:r>
      <w:r>
        <w:rPr>
          <w:rFonts w:ascii="Verdana" w:eastAsia="Times New Roman" w:hAnsi="Verdana"/>
          <w:noProof/>
          <w:sz w:val="20"/>
          <w:szCs w:val="20"/>
        </w:rPr>
        <w:pict>
          <v:line id="Connettore diritto 52" o:spid="_x0000_s1138" style="position:absolute;left:0;text-align:left;flip:x;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9.55pt,182.15pt" to="461.55pt,29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" strokecolor="red" strokeweight="3pt"/>
        </w:pict>
      </w:r>
      <w:r>
        <w:rPr>
          <w:rFonts w:ascii="Verdana" w:eastAsia="Times New Roman" w:hAnsi="Verdana"/>
          <w:noProof/>
          <w:sz w:val="20"/>
          <w:szCs w:val="20"/>
        </w:rPr>
        <w:pict>
          <v:line id="Connettore diritto 51" o:spid="_x0000_s1137" style="position:absolute;left:0;text-align:left;flip:x;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8pt,84.65pt" to="339.3pt,27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" strokecolor="red" strokeweight="3pt"/>
        </w:pict>
      </w:r>
      <w:r>
        <w:rPr>
          <w:rFonts w:ascii="Verdana" w:eastAsia="Times New Roman" w:hAnsi="Verdana"/>
          <w:noProof/>
          <w:sz w:val="20"/>
          <w:szCs w:val="20"/>
        </w:rPr>
        <w:pict>
          <v:shape id="Casella di testo 48" o:spid="_x0000_s1053" type="#_x0000_t202" style="position:absolute;left:0;text-align:left;margin-left:42.3pt;margin-top:8.15pt;width:149.25pt;height:148.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" fillcolor="#d8d8d8 [2732]" strokecolor="white [3212]" strokeweight="3pt">
            <v:textbox>
              <w:txbxContent>
                <w:p w:rsidR="00512FC0" w:rsidRPr="000C6895" w:rsidRDefault="00512FC0" w:rsidP="00E543C0">
                  <w:pPr>
                    <w:spacing w:after="0" w:line="240" w:lineRule="auto"/>
                    <w:rPr>
                      <w:rFonts w:ascii="Verdana" w:hAnsi="Verdana"/>
                      <w:b/>
                      <w:color w:val="FF0000"/>
                      <w:sz w:val="18"/>
                      <w:szCs w:val="20"/>
                    </w:rPr>
                  </w:pPr>
                  <w:r w:rsidRPr="000C6895">
                    <w:rPr>
                      <w:rFonts w:ascii="Verdana" w:hAnsi="Verdana"/>
                      <w:b/>
                      <w:color w:val="FF0000"/>
                      <w:sz w:val="18"/>
                    </w:rPr>
                    <w:t>Lieu de l'accident :</w:t>
                  </w:r>
                </w:p>
                <w:p w:rsidR="00512FC0" w:rsidRPr="000C6895" w:rsidRDefault="00512FC0" w:rsidP="00E543C0">
                  <w:pPr>
                    <w:spacing w:after="0" w:line="240" w:lineRule="auto"/>
                    <w:ind w:left="708"/>
                    <w:rPr>
                      <w:rFonts w:ascii="Verdana" w:eastAsia="Times New Roman" w:hAnsi="Verdana"/>
                      <w:color w:val="FF0000"/>
                      <w:sz w:val="18"/>
                      <w:szCs w:val="20"/>
                    </w:rPr>
                  </w:pPr>
                  <w:r w:rsidRPr="000C6895">
                    <w:rPr>
                      <w:rFonts w:ascii="Verdana" w:hAnsi="Verdana"/>
                      <w:color w:val="FF0000"/>
                      <w:sz w:val="18"/>
                    </w:rPr>
                    <w:t>37° 37' 47.20" N</w:t>
                  </w:r>
                </w:p>
                <w:p w:rsidR="00512FC0" w:rsidRPr="000C6895" w:rsidRDefault="00512FC0" w:rsidP="00E543C0">
                  <w:pPr>
                    <w:spacing w:after="0" w:line="240" w:lineRule="auto"/>
                    <w:ind w:left="708"/>
                    <w:rPr>
                      <w:rFonts w:ascii="Verdana" w:eastAsia="Times New Roman" w:hAnsi="Verdana"/>
                      <w:color w:val="FF0000"/>
                      <w:sz w:val="18"/>
                      <w:szCs w:val="20"/>
                    </w:rPr>
                  </w:pPr>
                  <w:r w:rsidRPr="000C6895">
                    <w:rPr>
                      <w:rFonts w:ascii="Verdana" w:hAnsi="Verdana"/>
                      <w:color w:val="FF0000"/>
                      <w:sz w:val="18"/>
                    </w:rPr>
                    <w:t>14° 49' 54.86" E</w:t>
                  </w:r>
                </w:p>
                <w:p w:rsidR="00512FC0" w:rsidRPr="000C6895" w:rsidRDefault="00512FC0" w:rsidP="00E543C0">
                  <w:pPr>
                    <w:spacing w:after="0" w:line="240" w:lineRule="auto"/>
                    <w:ind w:left="708"/>
                    <w:rPr>
                      <w:rFonts w:ascii="Verdana" w:eastAsia="Times New Roman" w:hAnsi="Verdana"/>
                      <w:color w:val="FF0000"/>
                      <w:sz w:val="18"/>
                      <w:szCs w:val="20"/>
                    </w:rPr>
                  </w:pPr>
                </w:p>
                <w:p w:rsidR="00512FC0" w:rsidRPr="000C6895" w:rsidRDefault="00512FC0" w:rsidP="00E543C0">
                  <w:pPr>
                    <w:spacing w:after="0" w:line="240" w:lineRule="auto"/>
                    <w:rPr>
                      <w:rFonts w:ascii="Verdana" w:hAnsi="Verdana"/>
                      <w:b/>
                      <w:color w:val="FF0000"/>
                      <w:sz w:val="18"/>
                      <w:szCs w:val="20"/>
                    </w:rPr>
                  </w:pPr>
                  <w:r w:rsidRPr="000C6895">
                    <w:rPr>
                      <w:rFonts w:ascii="Verdana" w:hAnsi="Verdana"/>
                      <w:b/>
                      <w:color w:val="FF0000"/>
                      <w:sz w:val="18"/>
                    </w:rPr>
                    <w:t>Coordonnées erronées 1 :</w:t>
                  </w:r>
                </w:p>
                <w:p w:rsidR="00512FC0" w:rsidRPr="000C6895" w:rsidRDefault="00512FC0" w:rsidP="00E543C0">
                  <w:pPr>
                    <w:spacing w:after="0" w:line="240" w:lineRule="auto"/>
                    <w:ind w:left="708"/>
                    <w:rPr>
                      <w:rFonts w:ascii="Verdana" w:eastAsia="Times New Roman" w:hAnsi="Verdana"/>
                      <w:color w:val="FF0000"/>
                      <w:sz w:val="18"/>
                      <w:szCs w:val="20"/>
                    </w:rPr>
                  </w:pPr>
                  <w:r w:rsidRPr="000C6895">
                    <w:rPr>
                      <w:rFonts w:ascii="Verdana" w:hAnsi="Verdana"/>
                      <w:color w:val="FF0000"/>
                      <w:sz w:val="18"/>
                    </w:rPr>
                    <w:t>37° 37.4720’ N</w:t>
                  </w:r>
                </w:p>
                <w:p w:rsidR="00512FC0" w:rsidRPr="000C6895" w:rsidRDefault="00512FC0" w:rsidP="00E543C0">
                  <w:pPr>
                    <w:spacing w:after="0" w:line="240" w:lineRule="auto"/>
                    <w:ind w:left="708"/>
                    <w:rPr>
                      <w:rFonts w:ascii="Verdana" w:eastAsia="Times New Roman" w:hAnsi="Verdana"/>
                      <w:color w:val="FF0000"/>
                      <w:sz w:val="18"/>
                      <w:szCs w:val="20"/>
                    </w:rPr>
                  </w:pPr>
                  <w:r w:rsidRPr="000C6895">
                    <w:rPr>
                      <w:rFonts w:ascii="Verdana" w:hAnsi="Verdana"/>
                      <w:color w:val="FF0000"/>
                      <w:sz w:val="18"/>
                    </w:rPr>
                    <w:t>14° 49.5486’ E</w:t>
                  </w:r>
                </w:p>
                <w:p w:rsidR="00512FC0" w:rsidRPr="000C6895" w:rsidRDefault="00512FC0" w:rsidP="00E543C0">
                  <w:pPr>
                    <w:spacing w:after="0" w:line="240" w:lineRule="auto"/>
                    <w:ind w:left="708"/>
                    <w:rPr>
                      <w:rFonts w:ascii="Verdana" w:eastAsia="Times New Roman" w:hAnsi="Verdana"/>
                      <w:b/>
                      <w:color w:val="FF0000"/>
                      <w:sz w:val="18"/>
                      <w:szCs w:val="20"/>
                    </w:rPr>
                  </w:pPr>
                </w:p>
                <w:p w:rsidR="00512FC0" w:rsidRPr="000C6895" w:rsidRDefault="00512FC0" w:rsidP="00E543C0">
                  <w:pPr>
                    <w:spacing w:after="0" w:line="240" w:lineRule="auto"/>
                    <w:rPr>
                      <w:rFonts w:ascii="Verdana" w:hAnsi="Verdana"/>
                      <w:b/>
                      <w:color w:val="FF0000"/>
                      <w:sz w:val="18"/>
                      <w:szCs w:val="20"/>
                    </w:rPr>
                  </w:pPr>
                  <w:r w:rsidRPr="000C6895">
                    <w:rPr>
                      <w:rFonts w:ascii="Verdana" w:hAnsi="Verdana"/>
                      <w:b/>
                      <w:color w:val="FF0000"/>
                      <w:sz w:val="18"/>
                    </w:rPr>
                    <w:t>Coordonnées erronées 2 :</w:t>
                  </w:r>
                </w:p>
                <w:p w:rsidR="00512FC0" w:rsidRPr="000C6895" w:rsidRDefault="00512FC0" w:rsidP="00E543C0">
                  <w:pPr>
                    <w:spacing w:after="0" w:line="240" w:lineRule="auto"/>
                    <w:ind w:left="708"/>
                    <w:rPr>
                      <w:rFonts w:ascii="Verdana" w:eastAsia="Times New Roman" w:hAnsi="Verdana"/>
                      <w:color w:val="FF0000"/>
                      <w:sz w:val="18"/>
                      <w:szCs w:val="20"/>
                    </w:rPr>
                  </w:pPr>
                  <w:r w:rsidRPr="000C6895">
                    <w:rPr>
                      <w:rFonts w:ascii="Verdana" w:hAnsi="Verdana"/>
                      <w:color w:val="FF0000"/>
                      <w:sz w:val="18"/>
                    </w:rPr>
                    <w:t>37.374720° N</w:t>
                  </w:r>
                </w:p>
                <w:p w:rsidR="00512FC0" w:rsidRPr="000C6895" w:rsidRDefault="00512FC0" w:rsidP="00E543C0">
                  <w:pPr>
                    <w:spacing w:after="0" w:line="240" w:lineRule="auto"/>
                    <w:ind w:left="708"/>
                    <w:rPr>
                      <w:sz w:val="20"/>
                    </w:rPr>
                  </w:pPr>
                  <w:r w:rsidRPr="000C6895">
                    <w:rPr>
                      <w:rFonts w:ascii="Verdana" w:hAnsi="Verdana"/>
                      <w:color w:val="FF0000"/>
                      <w:sz w:val="18"/>
                    </w:rPr>
                    <w:t>14.495486° E</w:t>
                  </w:r>
                </w:p>
              </w:txbxContent>
            </v:textbox>
          </v:shape>
        </w:pict>
      </w:r>
      <w:r>
        <w:rPr>
          <w:rFonts w:ascii="Verdana" w:eastAsia="Times New Roman" w:hAnsi="Verdana"/>
          <w:noProof/>
          <w:sz w:val="20"/>
          <w:szCs w:val="20"/>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Fumetto: rettangolo 50" o:spid="_x0000_s1054" type="#_x0000_t61" style="position:absolute;left:0;text-align:left;margin-left:313.05pt;margin-top:148.4pt;width:192pt;height:188.25pt;rotation:180;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" adj="17651,28461" fillcolor="#d8d8d8 [2732]" strokecolor="white [3212]" strokeweight="3pt">
            <v:textbox>
              <w:txbxContent>
                <w:p w:rsidR="00512FC0" w:rsidRDefault="00512FC0" w:rsidP="007411FA">
                  <w:pPr>
                    <w:jc w:val="center"/>
                  </w:pPr>
                </w:p>
              </w:txbxContent>
            </v:textbox>
          </v:shape>
        </w:pict>
      </w:r>
      <w:r w:rsidR="00BB6906">
        <w:rPr>
          <w:rFonts w:ascii="Verdana" w:eastAsia="Times New Roman" w:hAnsi="Verdana"/>
          <w:noProof/>
          <w:sz w:val="20"/>
          <w:szCs w:val="20"/>
          <w:lang w:val="en-US" w:eastAsia="en-US" w:bidi="ar-SA"/>
        </w:rPr>
        <w:drawing>
          <wp:anchor distT="0" distB="0" distL="114300" distR="114300" simplePos="0" relativeHeight="251682304" behindDoc="0" locked="0" layoutInCell="1" allowOverlap="1">
            <wp:simplePos x="0" y="0"/>
            <wp:positionH relativeFrom="column">
              <wp:posOffset>4075430</wp:posOffset>
            </wp:positionH>
            <wp:positionV relativeFrom="paragraph">
              <wp:posOffset>1992630</wp:posOffset>
            </wp:positionV>
            <wp:extent cx="2238375" cy="2175116"/>
            <wp:effectExtent l="304800" t="0" r="0" b="301625"/>
            <wp:wrapNone/>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2238375" cy="2175116"/>
                    </a:xfrm>
                    <a:prstGeom prst="rect">
                      <a:avLst/>
                    </a:prstGeom>
                    <a:ln>
                      <a:noFill/>
                    </a:ln>
                    <a:effectLst>
                      <a:outerShdw blurRad="149987" dist="250190" dir="8460000" algn="ctr">
                        <a:srgbClr val="000000">
                          <a:alpha val="28000"/>
                        </a:srgbClr>
                      </a:outerShdw>
                    </a:effectLst>
                  </pic:spPr>
                </pic:pic>
              </a:graphicData>
            </a:graphic>
          </wp:anchor>
        </w:drawing>
      </w:r>
      <w:r w:rsidR="00BB6906">
        <w:rPr>
          <w:rFonts w:ascii="Verdana" w:eastAsia="Times New Roman" w:hAnsi="Verdana"/>
          <w:noProof/>
          <w:sz w:val="20"/>
          <w:szCs w:val="20"/>
          <w:lang w:val="en-US" w:eastAsia="en-US" w:bidi="ar-SA"/>
        </w:rPr>
        <w:drawing>
          <wp:inline distT="0" distB="0" distL="0" distR="0">
            <wp:extent cx="5651963" cy="3909695"/>
            <wp:effectExtent l="0" t="0" r="6350"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5656374" cy="3912747"/>
                    </a:xfrm>
                    <a:prstGeom prst="rect">
                      <a:avLst/>
                    </a:prstGeom>
                  </pic:spPr>
                </pic:pic>
              </a:graphicData>
            </a:graphic>
          </wp:inline>
        </w:drawing>
      </w:r>
    </w:p>
    <w:p w:rsidR="007411FA" w:rsidRPr="00444835" w:rsidRDefault="0033563E" w:rsidP="0033563E">
      <w:pPr>
        <w:pStyle w:val="Lgende"/>
        <w:ind w:left="1701" w:right="3401" w:hanging="992"/>
        <w:rPr>
          <w:rFonts w:ascii="Verdana" w:eastAsia="Times New Roman" w:hAnsi="Verdana"/>
          <w:sz w:val="22"/>
          <w:szCs w:val="22"/>
        </w:rPr>
      </w:pPr>
      <w:r>
        <w:rPr>
          <w:sz w:val="22"/>
        </w:rPr>
        <w:t>Image </w:t>
      </w:r>
      <w:r w:rsidR="00DD39D2" w:rsidRPr="00444835">
        <w:rPr>
          <w:sz w:val="22"/>
          <w:szCs w:val="22"/>
        </w:rPr>
        <w:fldChar w:fldCharType="begin"/>
      </w:r>
      <w:r w:rsidRPr="00444835">
        <w:rPr>
          <w:sz w:val="22"/>
          <w:szCs w:val="22"/>
        </w:rPr>
        <w:instrText xml:space="preserve"> SEQ Picture \* ARABIC </w:instrText>
      </w:r>
      <w:r w:rsidR="00DD39D2" w:rsidRPr="00444835">
        <w:rPr>
          <w:sz w:val="22"/>
          <w:szCs w:val="22"/>
        </w:rPr>
        <w:fldChar w:fldCharType="separate"/>
      </w:r>
      <w:r w:rsidR="00E5491C">
        <w:rPr>
          <w:noProof/>
          <w:sz w:val="22"/>
          <w:szCs w:val="22"/>
        </w:rPr>
        <w:t>4</w:t>
      </w:r>
      <w:r w:rsidR="00DD39D2" w:rsidRPr="00444835">
        <w:rPr>
          <w:sz w:val="22"/>
          <w:szCs w:val="22"/>
        </w:rPr>
        <w:fldChar w:fldCharType="end"/>
      </w:r>
      <w:r>
        <w:rPr>
          <w:sz w:val="22"/>
        </w:rPr>
        <w:t> – Les mêmes chiffres lus sur un GPS et dissociés de manière incorrecte peuvent indiquer des emplacements différents</w:t>
      </w:r>
    </w:p>
    <w:p w:rsidR="00226FD4" w:rsidRPr="00444835" w:rsidRDefault="00226FD4" w:rsidP="00226FD4">
      <w:pPr>
        <w:spacing w:before="120" w:after="120" w:line="240" w:lineRule="atLeast"/>
        <w:ind w:left="708"/>
        <w:rPr>
          <w:rFonts w:ascii="Verdana" w:eastAsia="Times New Roman" w:hAnsi="Verdana"/>
          <w:sz w:val="20"/>
          <w:szCs w:val="20"/>
        </w:rPr>
      </w:pPr>
    </w:p>
    <w:p w:rsidR="00226FD4" w:rsidRPr="00444835" w:rsidRDefault="00226FD4" w:rsidP="00692FF4">
      <w:pPr>
        <w:keepNext/>
        <w:spacing w:before="120" w:after="120" w:line="240" w:lineRule="atLeast"/>
        <w:rPr>
          <w:rFonts w:ascii="Verdana" w:eastAsia="Times New Roman" w:hAnsi="Verdana"/>
          <w:b/>
          <w:sz w:val="20"/>
          <w:szCs w:val="20"/>
        </w:rPr>
      </w:pPr>
      <w:r>
        <w:rPr>
          <w:rFonts w:ascii="Verdana" w:hAnsi="Verdana"/>
          <w:b/>
          <w:sz w:val="20"/>
        </w:rPr>
        <w:t>RÉSEAUX SOCIAUX</w:t>
      </w:r>
    </w:p>
    <w:p w:rsidR="00226FD4" w:rsidRPr="00444835" w:rsidRDefault="00226FD4" w:rsidP="00226FD4">
      <w:pPr>
        <w:spacing w:before="120" w:after="120" w:line="240" w:lineRule="atLeast"/>
        <w:ind w:left="708"/>
        <w:rPr>
          <w:rFonts w:ascii="Verdana" w:eastAsia="Times New Roman" w:hAnsi="Verdana"/>
          <w:sz w:val="20"/>
          <w:szCs w:val="20"/>
        </w:rPr>
      </w:pPr>
      <w:r>
        <w:rPr>
          <w:rFonts w:ascii="Verdana" w:hAnsi="Verdana"/>
          <w:sz w:val="20"/>
        </w:rPr>
        <w:t>Les réseaux sociaux comme WhatsApp permettent d'envoyer facilement sa position à d'autres personnes. Les informations transmises peuvent alors être directement consultées sur des plans de rues ou des cartes satellites depuis un téléphone ou un ordinateur.</w:t>
      </w:r>
    </w:p>
    <w:p w:rsidR="00482F8E" w:rsidRPr="00444835" w:rsidRDefault="00482F8E" w:rsidP="0000165F">
      <w:pPr>
        <w:spacing w:before="120" w:after="120" w:line="240" w:lineRule="atLeast"/>
        <w:rPr>
          <w:rFonts w:ascii="Verdana" w:eastAsia="Times New Roman" w:hAnsi="Verdana"/>
          <w:sz w:val="20"/>
          <w:szCs w:val="20"/>
        </w:rPr>
      </w:pPr>
    </w:p>
    <w:p w:rsidR="00452242" w:rsidRPr="00444835" w:rsidRDefault="005206E0" w:rsidP="00692FF4">
      <w:pPr>
        <w:keepNext/>
        <w:spacing w:before="120" w:after="120" w:line="240" w:lineRule="atLeast"/>
        <w:rPr>
          <w:rFonts w:ascii="Verdana" w:eastAsia="Times New Roman" w:hAnsi="Verdana"/>
          <w:b/>
          <w:sz w:val="20"/>
          <w:szCs w:val="20"/>
        </w:rPr>
      </w:pPr>
      <w:r>
        <w:rPr>
          <w:rFonts w:ascii="Verdana" w:hAnsi="Verdana"/>
          <w:b/>
          <w:sz w:val="20"/>
        </w:rPr>
        <w:t>CENTRES URBAINS/VILLES</w:t>
      </w:r>
    </w:p>
    <w:p w:rsidR="005206E0" w:rsidRPr="00444835" w:rsidRDefault="005206E0" w:rsidP="005206E0">
      <w:pPr>
        <w:spacing w:before="120" w:after="120" w:line="240" w:lineRule="atLeast"/>
        <w:ind w:left="708"/>
        <w:rPr>
          <w:rFonts w:ascii="Verdana" w:eastAsia="Times New Roman" w:hAnsi="Verdana"/>
          <w:sz w:val="20"/>
          <w:szCs w:val="20"/>
        </w:rPr>
      </w:pPr>
      <w:r>
        <w:rPr>
          <w:rFonts w:ascii="Verdana" w:hAnsi="Verdana"/>
          <w:sz w:val="20"/>
        </w:rPr>
        <w:t>En règle générale, les grandes villes sont facilement identifiables par le pilote, que ce soit sur des cartes ou depuis le ciel. On ne peut cependant pa</w:t>
      </w:r>
      <w:r w:rsidR="00F3185F">
        <w:rPr>
          <w:rFonts w:ascii="Verdana" w:hAnsi="Verdana"/>
          <w:sz w:val="20"/>
        </w:rPr>
        <w:t>s être sûr que le pilote connaisse</w:t>
      </w:r>
      <w:r>
        <w:rPr>
          <w:rFonts w:ascii="Verdana" w:hAnsi="Verdana"/>
          <w:sz w:val="20"/>
        </w:rPr>
        <w:t xml:space="preserve"> les petits villages, ni que ces derniers figurent sur les cartes embarquées. Citez tout d'abord une grande ville située dans la zone et spécifiez éventuellement le nom du petit village qui vous concerne, en indiquant également sa position par rapport à la ville (au nord de la ville, le long de la route qui relie la ville A à la ville B, etc.).</w:t>
      </w:r>
    </w:p>
    <w:p w:rsidR="00DA53FB" w:rsidRPr="00444835" w:rsidRDefault="00DA53FB" w:rsidP="005206E0">
      <w:pPr>
        <w:spacing w:before="120" w:after="120" w:line="240" w:lineRule="atLeast"/>
        <w:ind w:left="708"/>
        <w:rPr>
          <w:rFonts w:ascii="Verdana" w:eastAsia="Times New Roman" w:hAnsi="Verdana"/>
          <w:sz w:val="20"/>
          <w:szCs w:val="20"/>
        </w:rPr>
      </w:pPr>
    </w:p>
    <w:p w:rsidR="00DA53FB" w:rsidRPr="00444835" w:rsidRDefault="00DA53FB" w:rsidP="00692FF4">
      <w:pPr>
        <w:keepNext/>
        <w:spacing w:before="120" w:after="120" w:line="240" w:lineRule="atLeast"/>
        <w:rPr>
          <w:rFonts w:ascii="Verdana" w:eastAsia="Times New Roman" w:hAnsi="Verdana"/>
          <w:b/>
          <w:sz w:val="20"/>
          <w:szCs w:val="20"/>
        </w:rPr>
      </w:pPr>
      <w:r>
        <w:rPr>
          <w:rFonts w:ascii="Verdana" w:hAnsi="Verdana"/>
          <w:b/>
          <w:sz w:val="20"/>
        </w:rPr>
        <w:t>ROUTES</w:t>
      </w:r>
    </w:p>
    <w:p w:rsidR="005206E0" w:rsidRPr="00444835" w:rsidRDefault="005206E0" w:rsidP="005206E0">
      <w:pPr>
        <w:spacing w:before="120" w:after="120" w:line="240" w:lineRule="atLeast"/>
        <w:ind w:left="708"/>
        <w:rPr>
          <w:rFonts w:ascii="Verdana" w:eastAsia="Times New Roman" w:hAnsi="Verdana"/>
          <w:sz w:val="20"/>
          <w:szCs w:val="20"/>
        </w:rPr>
      </w:pPr>
      <w:r>
        <w:rPr>
          <w:rFonts w:ascii="Verdana" w:hAnsi="Verdana"/>
          <w:sz w:val="20"/>
        </w:rPr>
        <w:t>Le numéro de référence de la route est une indication valable, en particulier avec les autoroutes et les routes importantes. Cependant, les petites routes de campagne peuvent être confondues depuis le ciel, surtout si elles sont proches les unes des autres.</w:t>
      </w:r>
    </w:p>
    <w:p w:rsidR="00DA53FB" w:rsidRPr="00444835" w:rsidRDefault="00DA53FB" w:rsidP="005206E0">
      <w:pPr>
        <w:spacing w:before="120" w:after="120" w:line="240" w:lineRule="atLeast"/>
        <w:ind w:left="708"/>
        <w:rPr>
          <w:rFonts w:ascii="Verdana" w:eastAsia="Times New Roman" w:hAnsi="Verdana"/>
          <w:sz w:val="20"/>
          <w:szCs w:val="20"/>
        </w:rPr>
      </w:pPr>
      <w:r>
        <w:rPr>
          <w:rFonts w:ascii="Verdana" w:hAnsi="Verdana"/>
          <w:sz w:val="20"/>
        </w:rPr>
        <w:t>Le pilote « suivra » probablement la route jusqu'à ce qu'il repère la zone d'intervention ; il est toutefois toujours bon d'indiquer</w:t>
      </w:r>
      <w:r w:rsidR="00F3185F">
        <w:rPr>
          <w:rFonts w:ascii="Verdana" w:hAnsi="Verdana"/>
          <w:sz w:val="20"/>
        </w:rPr>
        <w:t>, si possible,</w:t>
      </w:r>
      <w:r>
        <w:rPr>
          <w:rFonts w:ascii="Verdana" w:hAnsi="Verdana"/>
          <w:sz w:val="20"/>
        </w:rPr>
        <w:t xml:space="preserve"> un endroit plus précis </w:t>
      </w:r>
      <w:r w:rsidR="00F3185F">
        <w:rPr>
          <w:rFonts w:ascii="Verdana" w:hAnsi="Verdana"/>
          <w:sz w:val="20"/>
        </w:rPr>
        <w:t>le long de la route</w:t>
      </w:r>
      <w:r>
        <w:rPr>
          <w:rFonts w:ascii="Verdana" w:hAnsi="Verdana"/>
          <w:sz w:val="20"/>
        </w:rPr>
        <w:t>.</w:t>
      </w:r>
    </w:p>
    <w:p w:rsidR="00DA53FB" w:rsidRPr="00444835" w:rsidRDefault="00F3185F" w:rsidP="00692FF4">
      <w:pPr>
        <w:keepNext/>
        <w:spacing w:before="120" w:after="120" w:line="240" w:lineRule="atLeast"/>
        <w:rPr>
          <w:rFonts w:ascii="Verdana" w:eastAsia="Times New Roman" w:hAnsi="Verdana"/>
          <w:b/>
          <w:sz w:val="20"/>
          <w:szCs w:val="20"/>
        </w:rPr>
      </w:pPr>
      <w:r>
        <w:rPr>
          <w:rFonts w:ascii="Verdana" w:hAnsi="Verdana"/>
          <w:b/>
          <w:sz w:val="20"/>
        </w:rPr>
        <w:t>COURS D’EAU</w:t>
      </w:r>
    </w:p>
    <w:p w:rsidR="00DA53FB" w:rsidRPr="00444835" w:rsidRDefault="00DA53FB" w:rsidP="00DA53FB">
      <w:pPr>
        <w:spacing w:before="120" w:after="120" w:line="240" w:lineRule="atLeast"/>
        <w:ind w:left="708"/>
        <w:rPr>
          <w:rFonts w:ascii="Verdana" w:eastAsia="Times New Roman" w:hAnsi="Verdana"/>
          <w:sz w:val="20"/>
          <w:szCs w:val="20"/>
        </w:rPr>
      </w:pPr>
      <w:r>
        <w:rPr>
          <w:rFonts w:ascii="Verdana" w:hAnsi="Verdana"/>
          <w:sz w:val="20"/>
        </w:rPr>
        <w:t xml:space="preserve">Les </w:t>
      </w:r>
      <w:r w:rsidR="00F3185F">
        <w:rPr>
          <w:rFonts w:ascii="Verdana" w:hAnsi="Verdana"/>
          <w:sz w:val="20"/>
        </w:rPr>
        <w:t>cours d’eau</w:t>
      </w:r>
      <w:r>
        <w:rPr>
          <w:rFonts w:ascii="Verdana" w:hAnsi="Verdana"/>
          <w:sz w:val="20"/>
        </w:rPr>
        <w:t xml:space="preserve"> constituent également des indications de référence très utiles. Notez toutefois qu'en cas de petit ruisseau entièrement recouvert pas la végétation, l'eau n'est pas visible depuis le ciel ; il est alors impossible de repérer le cours d'eau.</w:t>
      </w:r>
    </w:p>
    <w:p w:rsidR="00B729F8" w:rsidRPr="00444835" w:rsidRDefault="00B729F8" w:rsidP="00B729F8">
      <w:pPr>
        <w:spacing w:before="120" w:after="120" w:line="240" w:lineRule="atLeast"/>
        <w:rPr>
          <w:rFonts w:ascii="Verdana" w:eastAsia="Times New Roman" w:hAnsi="Verdana"/>
          <w:sz w:val="20"/>
          <w:szCs w:val="20"/>
        </w:rPr>
      </w:pPr>
    </w:p>
    <w:p w:rsidR="00B729F8" w:rsidRPr="00444835" w:rsidRDefault="00B729F8" w:rsidP="00692FF4">
      <w:pPr>
        <w:keepNext/>
        <w:spacing w:before="120" w:after="120" w:line="240" w:lineRule="atLeast"/>
        <w:rPr>
          <w:rFonts w:ascii="Verdana" w:eastAsia="Times New Roman" w:hAnsi="Verdana"/>
          <w:b/>
          <w:sz w:val="20"/>
          <w:szCs w:val="20"/>
        </w:rPr>
      </w:pPr>
      <w:r>
        <w:rPr>
          <w:rFonts w:ascii="Verdana" w:hAnsi="Verdana"/>
          <w:b/>
          <w:sz w:val="20"/>
        </w:rPr>
        <w:t>PONTS</w:t>
      </w:r>
    </w:p>
    <w:p w:rsidR="00B729F8" w:rsidRPr="00444835" w:rsidRDefault="00B729F8" w:rsidP="00B729F8">
      <w:pPr>
        <w:spacing w:before="120" w:after="120" w:line="240" w:lineRule="atLeast"/>
        <w:ind w:left="708"/>
        <w:rPr>
          <w:rFonts w:ascii="Verdana" w:eastAsia="Times New Roman" w:hAnsi="Verdana"/>
          <w:sz w:val="20"/>
          <w:szCs w:val="20"/>
        </w:rPr>
      </w:pPr>
      <w:r>
        <w:rPr>
          <w:rFonts w:ascii="Verdana" w:hAnsi="Verdana"/>
          <w:sz w:val="20"/>
        </w:rPr>
        <w:t>Les ponts qui surplombent le terrain sont des éléments très reconnaissables. Les ponts situés au niveau du terrain, les passages souterrains et les tunnels peuvent s'avérer plus difficiles à identifier.</w:t>
      </w:r>
    </w:p>
    <w:p w:rsidR="00AB7AB3" w:rsidRPr="00444835" w:rsidRDefault="00AB7AB3" w:rsidP="00AB7AB3">
      <w:pPr>
        <w:spacing w:before="120" w:after="120" w:line="240" w:lineRule="atLeast"/>
        <w:rPr>
          <w:rFonts w:ascii="Verdana" w:eastAsia="Times New Roman" w:hAnsi="Verdana"/>
          <w:sz w:val="20"/>
          <w:szCs w:val="20"/>
        </w:rPr>
      </w:pPr>
    </w:p>
    <w:p w:rsidR="00AB7AB3" w:rsidRPr="00444835" w:rsidRDefault="00AB7AB3" w:rsidP="00692FF4">
      <w:pPr>
        <w:keepNext/>
        <w:spacing w:before="120" w:after="120" w:line="240" w:lineRule="atLeast"/>
        <w:rPr>
          <w:rFonts w:ascii="Verdana" w:eastAsia="Times New Roman" w:hAnsi="Verdana"/>
          <w:b/>
          <w:sz w:val="20"/>
          <w:szCs w:val="20"/>
        </w:rPr>
      </w:pPr>
      <w:r>
        <w:rPr>
          <w:rFonts w:ascii="Verdana" w:hAnsi="Verdana"/>
          <w:b/>
          <w:sz w:val="20"/>
        </w:rPr>
        <w:t>LIGNES À HAUTE TENSION</w:t>
      </w:r>
    </w:p>
    <w:p w:rsidR="00AB7AB3" w:rsidRPr="00444835" w:rsidRDefault="00E92BD2" w:rsidP="00AB7AB3">
      <w:pPr>
        <w:spacing w:before="120" w:after="120" w:line="240" w:lineRule="atLeast"/>
        <w:ind w:left="708"/>
        <w:rPr>
          <w:rFonts w:ascii="Verdana" w:eastAsia="Times New Roman" w:hAnsi="Verdana"/>
          <w:sz w:val="20"/>
          <w:szCs w:val="20"/>
        </w:rPr>
      </w:pPr>
      <w:r>
        <w:rPr>
          <w:rFonts w:ascii="Verdana" w:hAnsi="Verdana"/>
          <w:sz w:val="20"/>
        </w:rPr>
        <w:t>Les lignes à haute tension sont facilement visibles depuis le ciel. Plusieurs lignes électriques peuvent se trouver dans la zone ; il peut donc être utile de fournir des renseignements complémentaires (par exemple, ligne orientée nord-sud, traversant la vallée, etc.).</w:t>
      </w:r>
    </w:p>
    <w:p w:rsidR="00A20F3F" w:rsidRPr="00444835" w:rsidRDefault="00A20F3F" w:rsidP="00A20F3F">
      <w:pPr>
        <w:spacing w:before="120" w:after="120" w:line="240" w:lineRule="atLeast"/>
        <w:rPr>
          <w:rFonts w:ascii="Verdana" w:eastAsia="Times New Roman" w:hAnsi="Verdana"/>
          <w:sz w:val="20"/>
          <w:szCs w:val="20"/>
        </w:rPr>
      </w:pPr>
    </w:p>
    <w:p w:rsidR="00A20F3F" w:rsidRPr="00444835" w:rsidRDefault="00A20F3F" w:rsidP="00692FF4">
      <w:pPr>
        <w:keepNext/>
        <w:spacing w:before="120" w:after="120" w:line="240" w:lineRule="atLeast"/>
        <w:rPr>
          <w:rFonts w:ascii="Verdana" w:eastAsia="Times New Roman" w:hAnsi="Verdana"/>
          <w:b/>
          <w:sz w:val="20"/>
          <w:szCs w:val="20"/>
        </w:rPr>
      </w:pPr>
      <w:r>
        <w:rPr>
          <w:rFonts w:ascii="Verdana" w:hAnsi="Verdana"/>
          <w:b/>
          <w:sz w:val="20"/>
        </w:rPr>
        <w:t>GRANDES ÉTENDUES PLANES</w:t>
      </w:r>
    </w:p>
    <w:p w:rsidR="00A20F3F" w:rsidRPr="00444835" w:rsidRDefault="00A20F3F" w:rsidP="00A20F3F">
      <w:pPr>
        <w:spacing w:before="120" w:after="120" w:line="240" w:lineRule="atLeast"/>
        <w:ind w:left="708"/>
        <w:rPr>
          <w:rFonts w:ascii="Verdana" w:eastAsia="Times New Roman" w:hAnsi="Verdana"/>
          <w:sz w:val="20"/>
          <w:szCs w:val="20"/>
        </w:rPr>
      </w:pPr>
      <w:r>
        <w:rPr>
          <w:rFonts w:ascii="Verdana" w:hAnsi="Verdana"/>
          <w:sz w:val="20"/>
        </w:rPr>
        <w:t>Les terrains plats sont facilement repérables depuis le ciel. Il peut s'agir d'espaces naturels ou créés par l'homme, comme des terrains de football, des cimetières, des lacs, des parcs urbains, des hippodromes, etc.</w:t>
      </w:r>
    </w:p>
    <w:p w:rsidR="00FF0FEA" w:rsidRPr="00444835" w:rsidRDefault="00FF0FEA" w:rsidP="00FF0FEA">
      <w:pPr>
        <w:spacing w:before="120" w:after="120" w:line="240" w:lineRule="atLeast"/>
        <w:rPr>
          <w:rFonts w:ascii="Verdana" w:eastAsia="Times New Roman" w:hAnsi="Verdana"/>
          <w:sz w:val="20"/>
          <w:szCs w:val="20"/>
        </w:rPr>
      </w:pPr>
    </w:p>
    <w:p w:rsidR="00FF0FEA" w:rsidRPr="00444835" w:rsidRDefault="00FF0FEA" w:rsidP="00692FF4">
      <w:pPr>
        <w:keepNext/>
        <w:spacing w:before="120" w:after="120" w:line="240" w:lineRule="atLeast"/>
        <w:rPr>
          <w:rFonts w:ascii="Verdana" w:eastAsia="Times New Roman" w:hAnsi="Verdana"/>
          <w:b/>
          <w:sz w:val="20"/>
          <w:szCs w:val="20"/>
        </w:rPr>
      </w:pPr>
      <w:r>
        <w:rPr>
          <w:rFonts w:ascii="Verdana" w:hAnsi="Verdana"/>
          <w:b/>
          <w:sz w:val="20"/>
        </w:rPr>
        <w:t>POINTS DE REPÈRE VERTICAUX</w:t>
      </w:r>
    </w:p>
    <w:p w:rsidR="00FF0FEA" w:rsidRPr="00444835" w:rsidRDefault="00FF0FEA" w:rsidP="00FF0FEA">
      <w:pPr>
        <w:spacing w:before="120" w:after="120" w:line="240" w:lineRule="atLeast"/>
        <w:ind w:left="708"/>
        <w:rPr>
          <w:rFonts w:ascii="Verdana" w:eastAsia="Times New Roman" w:hAnsi="Verdana"/>
          <w:sz w:val="20"/>
          <w:szCs w:val="20"/>
        </w:rPr>
      </w:pPr>
      <w:r>
        <w:rPr>
          <w:rFonts w:ascii="Verdana" w:hAnsi="Verdana"/>
          <w:sz w:val="20"/>
        </w:rPr>
        <w:t>Ces éléments verticaux doivent largement surplomber l'environnement. Il peut par exemple s'agir d'églises, de tours, de gratte-ciels, de pics isolés, etc.</w:t>
      </w:r>
    </w:p>
    <w:p w:rsidR="00FF0FEA" w:rsidRPr="00444835" w:rsidRDefault="00FF0FEA" w:rsidP="00FF0FEA">
      <w:pPr>
        <w:spacing w:before="120" w:after="120" w:line="240" w:lineRule="atLeast"/>
        <w:rPr>
          <w:rFonts w:ascii="Verdana" w:eastAsia="Times New Roman" w:hAnsi="Verdana"/>
          <w:sz w:val="20"/>
          <w:szCs w:val="20"/>
        </w:rPr>
      </w:pPr>
    </w:p>
    <w:p w:rsidR="008D4479" w:rsidRPr="00444835" w:rsidRDefault="008D4479" w:rsidP="00FF0FEA">
      <w:pPr>
        <w:spacing w:before="120" w:after="120" w:line="240" w:lineRule="atLeast"/>
        <w:rPr>
          <w:rFonts w:ascii="Verdana" w:eastAsia="Times New Roman" w:hAnsi="Verdana"/>
          <w:sz w:val="20"/>
          <w:szCs w:val="20"/>
        </w:rPr>
      </w:pPr>
    </w:p>
    <w:p w:rsidR="008D4479" w:rsidRPr="00444835" w:rsidRDefault="008D4479" w:rsidP="003C5498">
      <w:pPr>
        <w:pStyle w:val="Titre1"/>
        <w:numPr>
          <w:ilvl w:val="0"/>
          <w:numId w:val="5"/>
        </w:numPr>
        <w:rPr>
          <w:rFonts w:eastAsia="Times New Roman"/>
        </w:rPr>
      </w:pPr>
      <w:bookmarkStart w:id="12" w:name="_Toc463555339"/>
      <w:bookmarkStart w:id="13" w:name="_Toc466885048"/>
      <w:r>
        <w:t>AUTRES AIRES D'ATTERRISSAGE POSSIBLES</w:t>
      </w:r>
      <w:bookmarkEnd w:id="12"/>
      <w:bookmarkEnd w:id="13"/>
    </w:p>
    <w:p w:rsidR="008D4479" w:rsidRPr="00444835" w:rsidRDefault="008D4479" w:rsidP="008D4479">
      <w:pPr>
        <w:spacing w:before="120" w:after="120" w:line="240" w:lineRule="atLeast"/>
        <w:rPr>
          <w:rFonts w:ascii="Verdana" w:eastAsia="Times New Roman" w:hAnsi="Verdana"/>
          <w:sz w:val="20"/>
          <w:szCs w:val="20"/>
        </w:rPr>
      </w:pPr>
      <w:r>
        <w:rPr>
          <w:rFonts w:ascii="Verdana" w:hAnsi="Verdana"/>
          <w:sz w:val="20"/>
        </w:rPr>
        <w:t>Parfois, l'endroit où se produit l'urgence ne convient pas à l'atterrissage d'un hélicoptère ou peut présenter un risque (incendie industriel, vapeurs dangereuses, conditions météorologiques défavorables, etc.). D'autres fois, un emplacement peut être déjà affecté à l'atterrissage d'un hélicoptère (zone d'atterrissage au sein d'un hôpital, héliports civils, sites d'entraînement militaires, etc.). Un autre site d'atterrissage situé à proximité peut être envisagé, voire recommandé. De grands terrains plats, des stades de football, des aires de stationnement de voitures vides, etc., peuvent s'avérer des endroits plus appropriés ou éventuellement permettre l'atterrissage de plusieurs hélicoptères. Ces endroits sont souvent des zones fermées dans lesquelles la population n'est pas autorisée à pénétrer, de sorte que l'intervention de l'hélicoptère est beaucoup plus sûre.</w:t>
      </w:r>
    </w:p>
    <w:p w:rsidR="00D430BC" w:rsidRPr="00444835" w:rsidRDefault="00D430BC" w:rsidP="008D4479">
      <w:pPr>
        <w:spacing w:before="120" w:after="120" w:line="240" w:lineRule="atLeast"/>
        <w:rPr>
          <w:rFonts w:ascii="Verdana" w:eastAsia="Times New Roman" w:hAnsi="Verdana"/>
          <w:sz w:val="20"/>
          <w:szCs w:val="20"/>
        </w:rPr>
      </w:pPr>
    </w:p>
    <w:p w:rsidR="00470D45" w:rsidRPr="00444835" w:rsidRDefault="00470D45" w:rsidP="00692FF4">
      <w:pPr>
        <w:keepNext/>
        <w:spacing w:before="120" w:after="120" w:line="240" w:lineRule="atLeast"/>
        <w:rPr>
          <w:rFonts w:ascii="Verdana" w:eastAsia="Times New Roman" w:hAnsi="Verdana"/>
          <w:b/>
          <w:sz w:val="20"/>
          <w:szCs w:val="20"/>
        </w:rPr>
      </w:pPr>
      <w:r>
        <w:rPr>
          <w:rFonts w:ascii="Verdana" w:hAnsi="Verdana"/>
          <w:b/>
          <w:sz w:val="20"/>
        </w:rPr>
        <w:t>TERRAINS DE SPORT OU TERRAINS CLOS</w:t>
      </w:r>
    </w:p>
    <w:p w:rsidR="00470D45" w:rsidRPr="00444835" w:rsidRDefault="00470D45" w:rsidP="00470D45">
      <w:pPr>
        <w:spacing w:before="120" w:after="120" w:line="240" w:lineRule="atLeast"/>
        <w:ind w:left="708"/>
        <w:rPr>
          <w:rFonts w:ascii="Verdana" w:eastAsia="Times New Roman" w:hAnsi="Verdana"/>
          <w:sz w:val="20"/>
          <w:szCs w:val="20"/>
        </w:rPr>
      </w:pPr>
      <w:r>
        <w:rPr>
          <w:rFonts w:ascii="Verdana" w:hAnsi="Verdana"/>
          <w:sz w:val="20"/>
        </w:rPr>
        <w:t>Il s'agit de points de rencontre parfaitement adaptés et sûrs pour un hélicoptère. Généralement, ces lieux ont été préalablement sélectionnés par les autorités municipales pour l'atterrissage et le décollage des hélicoptères de secours.</w:t>
      </w:r>
    </w:p>
    <w:p w:rsidR="00470D45" w:rsidRPr="00444835" w:rsidRDefault="00470D45" w:rsidP="00470D45">
      <w:pPr>
        <w:spacing w:before="120" w:after="120" w:line="240" w:lineRule="atLeast"/>
        <w:ind w:left="708"/>
        <w:rPr>
          <w:rFonts w:ascii="Verdana" w:eastAsia="Times New Roman" w:hAnsi="Verdana"/>
          <w:sz w:val="20"/>
          <w:szCs w:val="20"/>
        </w:rPr>
      </w:pPr>
      <w:r>
        <w:rPr>
          <w:rFonts w:ascii="Verdana" w:hAnsi="Verdana"/>
          <w:sz w:val="20"/>
        </w:rPr>
        <w:t>Il convient de s'assurer que le gardien a été prévenu et qu'il est en mesure d'ouvrir l'accès à temps. De plus, il convient de prendre les dispositions nécessaires pour évacuer de la zone les éventuels athlètes, travailleurs ou personnes se trouvant à l'intérieur des locaux.</w:t>
      </w:r>
    </w:p>
    <w:p w:rsidR="00470D45" w:rsidRPr="00444835" w:rsidRDefault="00806822" w:rsidP="00470D45">
      <w:pPr>
        <w:spacing w:before="120" w:after="120" w:line="240" w:lineRule="atLeast"/>
        <w:ind w:left="708"/>
        <w:rPr>
          <w:rFonts w:ascii="Verdana" w:eastAsia="Times New Roman" w:hAnsi="Verdana"/>
          <w:sz w:val="20"/>
          <w:szCs w:val="20"/>
        </w:rPr>
      </w:pPr>
      <w:r>
        <w:rPr>
          <w:rFonts w:ascii="Verdana" w:hAnsi="Verdana"/>
          <w:sz w:val="20"/>
        </w:rPr>
        <w:t>En cas d'opération nocturne, les éclairages doivent être allumés bien avant l'arrivée de l'hélicoptère, étant donné qu'ils nécessitent généralement un certain temps de préchauffage avant de s'allumer.</w:t>
      </w:r>
    </w:p>
    <w:p w:rsidR="000E13D6" w:rsidRPr="00444835" w:rsidRDefault="000E13D6" w:rsidP="00470D45">
      <w:pPr>
        <w:spacing w:before="120" w:after="120" w:line="240" w:lineRule="atLeast"/>
        <w:ind w:left="708"/>
        <w:rPr>
          <w:rFonts w:ascii="Verdana" w:eastAsia="Times New Roman" w:hAnsi="Verdana"/>
          <w:sz w:val="20"/>
          <w:szCs w:val="20"/>
        </w:rPr>
      </w:pPr>
    </w:p>
    <w:p w:rsidR="000E13D6" w:rsidRPr="00444835" w:rsidRDefault="00176AD6" w:rsidP="00FF03E1">
      <w:pPr>
        <w:keepNext/>
        <w:spacing w:before="120" w:after="120" w:line="240" w:lineRule="atLeast"/>
        <w:ind w:left="708"/>
      </w:pPr>
      <w:r>
        <w:pict>
          <v:shape id="_x0000_i1026" type="#_x0000_t75" style="width:444.25pt;height:334.85pt">
            <v:imagedata r:id="rId30" o:title="Immagine 037"/>
          </v:shape>
        </w:pict>
      </w:r>
    </w:p>
    <w:p w:rsidR="00FF03E1" w:rsidRPr="00444835" w:rsidRDefault="00FF03E1" w:rsidP="000E13D6">
      <w:pPr>
        <w:pStyle w:val="Lgende"/>
        <w:ind w:left="708"/>
        <w:rPr>
          <w:sz w:val="22"/>
          <w:szCs w:val="22"/>
        </w:rPr>
      </w:pPr>
      <w:r>
        <w:rPr>
          <w:sz w:val="22"/>
        </w:rPr>
        <w:t>Image </w:t>
      </w:r>
      <w:r w:rsidR="00DD39D2" w:rsidRPr="00444835">
        <w:rPr>
          <w:sz w:val="22"/>
          <w:szCs w:val="22"/>
        </w:rPr>
        <w:fldChar w:fldCharType="begin"/>
      </w:r>
      <w:r w:rsidRPr="00444835">
        <w:rPr>
          <w:sz w:val="22"/>
          <w:szCs w:val="22"/>
        </w:rPr>
        <w:instrText xml:space="preserve"> SEQ Picture \* ARABIC </w:instrText>
      </w:r>
      <w:r w:rsidR="00DD39D2" w:rsidRPr="00444835">
        <w:rPr>
          <w:sz w:val="22"/>
          <w:szCs w:val="22"/>
        </w:rPr>
        <w:fldChar w:fldCharType="separate"/>
      </w:r>
      <w:r w:rsidR="00E5491C">
        <w:rPr>
          <w:noProof/>
          <w:sz w:val="22"/>
          <w:szCs w:val="22"/>
        </w:rPr>
        <w:t>5</w:t>
      </w:r>
      <w:r w:rsidR="00DD39D2" w:rsidRPr="00444835">
        <w:rPr>
          <w:sz w:val="22"/>
          <w:szCs w:val="22"/>
        </w:rPr>
        <w:fldChar w:fldCharType="end"/>
      </w:r>
      <w:r>
        <w:rPr>
          <w:sz w:val="22"/>
        </w:rPr>
        <w:t> – Les terrains de sport sont souvent utilisés en tant que zo</w:t>
      </w:r>
      <w:r w:rsidR="00F3185F">
        <w:rPr>
          <w:sz w:val="22"/>
        </w:rPr>
        <w:t xml:space="preserve">ne d'atterrissage </w:t>
      </w:r>
      <w:proofErr w:type="spellStart"/>
      <w:r w:rsidR="00F3185F">
        <w:rPr>
          <w:sz w:val="22"/>
        </w:rPr>
        <w:t>pré-sélectionnée</w:t>
      </w:r>
      <w:proofErr w:type="spellEnd"/>
    </w:p>
    <w:p w:rsidR="001A6C68" w:rsidRPr="00444835" w:rsidRDefault="001A6C68" w:rsidP="00FF0FEA">
      <w:pPr>
        <w:spacing w:before="120" w:after="120" w:line="240" w:lineRule="atLeast"/>
        <w:rPr>
          <w:rFonts w:ascii="Verdana" w:eastAsia="Times New Roman" w:hAnsi="Verdana"/>
          <w:sz w:val="20"/>
          <w:szCs w:val="20"/>
        </w:rPr>
      </w:pPr>
    </w:p>
    <w:p w:rsidR="00806822" w:rsidRPr="00444835" w:rsidRDefault="00806822" w:rsidP="00692FF4">
      <w:pPr>
        <w:keepNext/>
        <w:spacing w:before="120" w:after="120" w:line="240" w:lineRule="atLeast"/>
        <w:rPr>
          <w:rFonts w:ascii="Verdana" w:eastAsia="Times New Roman" w:hAnsi="Verdana"/>
          <w:b/>
          <w:sz w:val="20"/>
          <w:szCs w:val="20"/>
        </w:rPr>
      </w:pPr>
      <w:r>
        <w:rPr>
          <w:rFonts w:ascii="Verdana" w:hAnsi="Verdana"/>
          <w:b/>
          <w:sz w:val="20"/>
        </w:rPr>
        <w:t>PERTINENCE D'UNE AUTRE AIRE D'ATTERRISSAGE</w:t>
      </w:r>
    </w:p>
    <w:p w:rsidR="00806822" w:rsidRPr="00444835" w:rsidRDefault="00806822" w:rsidP="00806822">
      <w:pPr>
        <w:spacing w:before="120" w:after="120" w:line="240" w:lineRule="atLeast"/>
        <w:ind w:left="708"/>
        <w:rPr>
          <w:rFonts w:ascii="Verdana" w:eastAsia="Times New Roman" w:hAnsi="Verdana"/>
          <w:sz w:val="20"/>
          <w:szCs w:val="20"/>
        </w:rPr>
      </w:pPr>
      <w:r>
        <w:rPr>
          <w:rFonts w:ascii="Verdana" w:hAnsi="Verdana"/>
          <w:sz w:val="20"/>
        </w:rPr>
        <w:t>En plus de vérifier la pertinence de l'autre aire d'atterrissage proposée dans le cadre d'interventions impliquant un ou plusieurs hélicoptères, il convient de s'assurer que les véhicules d'urgence peuvent approcher de cette zone et y accéder. Il peut être nécessaire de vérifier les aspects suivants :</w:t>
      </w:r>
    </w:p>
    <w:p w:rsidR="00806822" w:rsidRPr="00444835" w:rsidRDefault="009542CA" w:rsidP="00806822">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Les voies d'accès sont-elles adaptées aux véhicules de secours (chemin non routier, nids de poule, chemin de terre, ponts, etc.) ?</w:t>
      </w:r>
    </w:p>
    <w:p w:rsidR="009542CA" w:rsidRPr="00444835" w:rsidRDefault="009542CA" w:rsidP="00806822">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L'entrée est-elle suffisamment grande pour les véhicules de secours ?</w:t>
      </w:r>
    </w:p>
    <w:p w:rsidR="009542CA" w:rsidRPr="00444835" w:rsidRDefault="009542CA" w:rsidP="009542CA">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 xml:space="preserve">Y </w:t>
      </w:r>
      <w:proofErr w:type="spellStart"/>
      <w:r>
        <w:rPr>
          <w:rFonts w:ascii="Verdana" w:hAnsi="Verdana"/>
          <w:sz w:val="20"/>
        </w:rPr>
        <w:t>a-t-il</w:t>
      </w:r>
      <w:proofErr w:type="spellEnd"/>
      <w:r>
        <w:rPr>
          <w:rFonts w:ascii="Verdana" w:hAnsi="Verdana"/>
          <w:sz w:val="20"/>
        </w:rPr>
        <w:t xml:space="preserve"> suffisamment de place pour pouvoir manœuvrer les véhicules ?</w:t>
      </w:r>
    </w:p>
    <w:p w:rsidR="009542CA" w:rsidRPr="00444835" w:rsidRDefault="009542CA" w:rsidP="00806822">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En cas d'accident d'hélicoptère, les pompiers et les ambulances peuvent-ils atteindre l'aire d'atterrissage ?</w:t>
      </w:r>
    </w:p>
    <w:p w:rsidR="00A57602" w:rsidRPr="00444835" w:rsidRDefault="00A57602" w:rsidP="00FF0FEA">
      <w:pPr>
        <w:spacing w:before="120" w:after="120" w:line="240" w:lineRule="atLeast"/>
        <w:rPr>
          <w:rFonts w:ascii="Verdana" w:eastAsia="Times New Roman" w:hAnsi="Verdana"/>
          <w:sz w:val="20"/>
          <w:szCs w:val="20"/>
        </w:rPr>
      </w:pPr>
    </w:p>
    <w:p w:rsidR="00FF03E1" w:rsidRPr="00444835" w:rsidRDefault="00AC7C83" w:rsidP="000E13D6">
      <w:pPr>
        <w:keepNext/>
        <w:spacing w:before="120" w:after="120" w:line="240" w:lineRule="atLeast"/>
        <w:ind w:left="708"/>
      </w:pPr>
      <w:r>
        <w:rPr>
          <w:rFonts w:ascii="Verdana" w:eastAsia="Times New Roman" w:hAnsi="Verdana"/>
          <w:noProof/>
          <w:sz w:val="20"/>
          <w:szCs w:val="20"/>
          <w:lang w:val="en-US" w:eastAsia="en-US" w:bidi="ar-SA"/>
        </w:rPr>
        <w:drawing>
          <wp:inline distT="0" distB="0" distL="0" distR="0">
            <wp:extent cx="5495925" cy="4138366"/>
            <wp:effectExtent l="0" t="0" r="0" b="0"/>
            <wp:docPr id="82" name="Immagine 82" descr="C:\Users\Stefano\AppData\Local\Microsoft\Windows\INetCacheContent.Word\Immagine 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Stefano\AppData\Local\Microsoft\Windows\INetCacheContent.Word\Immagine 03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03925" cy="4144390"/>
                    </a:xfrm>
                    <a:prstGeom prst="rect">
                      <a:avLst/>
                    </a:prstGeom>
                    <a:noFill/>
                    <a:ln>
                      <a:noFill/>
                    </a:ln>
                  </pic:spPr>
                </pic:pic>
              </a:graphicData>
            </a:graphic>
          </wp:inline>
        </w:drawing>
      </w:r>
    </w:p>
    <w:p w:rsidR="009542CA" w:rsidRPr="00444835" w:rsidRDefault="00FF03E1" w:rsidP="000E13D6">
      <w:pPr>
        <w:pStyle w:val="Lgende"/>
        <w:ind w:left="708"/>
        <w:rPr>
          <w:rFonts w:ascii="Verdana" w:eastAsia="Times New Roman" w:hAnsi="Verdana"/>
          <w:sz w:val="22"/>
          <w:szCs w:val="22"/>
        </w:rPr>
      </w:pPr>
      <w:r>
        <w:rPr>
          <w:sz w:val="22"/>
        </w:rPr>
        <w:t>Image </w:t>
      </w:r>
      <w:r w:rsidR="00DD39D2" w:rsidRPr="00444835">
        <w:rPr>
          <w:sz w:val="22"/>
          <w:szCs w:val="22"/>
        </w:rPr>
        <w:fldChar w:fldCharType="begin"/>
      </w:r>
      <w:r w:rsidRPr="00444835">
        <w:rPr>
          <w:sz w:val="22"/>
          <w:szCs w:val="22"/>
        </w:rPr>
        <w:instrText xml:space="preserve"> SEQ Picture \* ARABIC </w:instrText>
      </w:r>
      <w:r w:rsidR="00DD39D2" w:rsidRPr="00444835">
        <w:rPr>
          <w:sz w:val="22"/>
          <w:szCs w:val="22"/>
        </w:rPr>
        <w:fldChar w:fldCharType="separate"/>
      </w:r>
      <w:r w:rsidR="00E5491C">
        <w:rPr>
          <w:noProof/>
          <w:sz w:val="22"/>
          <w:szCs w:val="22"/>
        </w:rPr>
        <w:t>6</w:t>
      </w:r>
      <w:r w:rsidR="00DD39D2" w:rsidRPr="00444835">
        <w:rPr>
          <w:sz w:val="22"/>
          <w:szCs w:val="22"/>
        </w:rPr>
        <w:fldChar w:fldCharType="end"/>
      </w:r>
      <w:r>
        <w:rPr>
          <w:sz w:val="22"/>
        </w:rPr>
        <w:t xml:space="preserve"> – Toujours </w:t>
      </w:r>
      <w:proofErr w:type="gramStart"/>
      <w:r>
        <w:rPr>
          <w:sz w:val="22"/>
        </w:rPr>
        <w:t>vérifier</w:t>
      </w:r>
      <w:proofErr w:type="gramEnd"/>
      <w:r>
        <w:rPr>
          <w:sz w:val="22"/>
        </w:rPr>
        <w:t xml:space="preserve"> l'accessibilité de la zone par les véhicules de secours</w:t>
      </w:r>
    </w:p>
    <w:p w:rsidR="00AC7C83" w:rsidRPr="00444835" w:rsidRDefault="00AC7C83" w:rsidP="00FF0FEA">
      <w:pPr>
        <w:spacing w:before="120" w:after="120" w:line="240" w:lineRule="atLeast"/>
        <w:rPr>
          <w:rFonts w:ascii="Verdana" w:eastAsia="Times New Roman" w:hAnsi="Verdana"/>
          <w:sz w:val="20"/>
          <w:szCs w:val="20"/>
        </w:rPr>
      </w:pPr>
    </w:p>
    <w:p w:rsidR="00A57602" w:rsidRPr="00444835" w:rsidRDefault="003B5CC5" w:rsidP="003C5498">
      <w:pPr>
        <w:pStyle w:val="Titre1"/>
        <w:numPr>
          <w:ilvl w:val="0"/>
          <w:numId w:val="5"/>
        </w:numPr>
        <w:rPr>
          <w:rFonts w:eastAsia="Times New Roman"/>
        </w:rPr>
      </w:pPr>
      <w:bookmarkStart w:id="14" w:name="_Toc463555340"/>
      <w:bookmarkStart w:id="15" w:name="_Toc466885049"/>
      <w:r>
        <w:t>CONTRÔLE VISUEL DE LA ZONE</w:t>
      </w:r>
      <w:bookmarkEnd w:id="14"/>
      <w:bookmarkEnd w:id="15"/>
    </w:p>
    <w:p w:rsidR="00A57602" w:rsidRPr="00444835" w:rsidRDefault="003B5CC5" w:rsidP="00A57602">
      <w:pPr>
        <w:spacing w:before="120" w:after="120" w:line="240" w:lineRule="atLeast"/>
        <w:rPr>
          <w:rFonts w:ascii="Verdana" w:eastAsia="Times New Roman" w:hAnsi="Verdana"/>
          <w:sz w:val="20"/>
          <w:szCs w:val="20"/>
        </w:rPr>
      </w:pPr>
      <w:r>
        <w:rPr>
          <w:rFonts w:ascii="Verdana" w:hAnsi="Verdana"/>
          <w:sz w:val="20"/>
        </w:rPr>
        <w:t>Les personnes sur place sont les yeux du pilote et doivent signaler ce qu'elles voient dans la zone afin de préparer le pilote à l'atterrissage. Les pilotes vérifient plusieurs éléments avant d'effectuer une approche en vue d'atterrir sur un site inconnu. Le personnel peut anticiper certains de ces éléments.</w:t>
      </w:r>
    </w:p>
    <w:p w:rsidR="00466AE2" w:rsidRPr="00444835" w:rsidRDefault="00466AE2" w:rsidP="00466AE2">
      <w:pPr>
        <w:spacing w:before="120" w:after="120" w:line="240" w:lineRule="atLeast"/>
        <w:rPr>
          <w:rFonts w:ascii="Verdana" w:eastAsia="Times New Roman" w:hAnsi="Verdana"/>
          <w:sz w:val="20"/>
          <w:szCs w:val="20"/>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rPr>
        <w:t>ESPACE D'ATTERRISSAGE</w:t>
      </w:r>
    </w:p>
    <w:p w:rsidR="00466AE2" w:rsidRPr="00444835" w:rsidRDefault="00E54058" w:rsidP="00466AE2">
      <w:pPr>
        <w:spacing w:before="120" w:after="120" w:line="240" w:lineRule="atLeast"/>
        <w:ind w:left="708"/>
        <w:rPr>
          <w:rFonts w:ascii="Verdana" w:eastAsia="Times New Roman" w:hAnsi="Verdana"/>
          <w:sz w:val="20"/>
          <w:szCs w:val="20"/>
        </w:rPr>
      </w:pPr>
      <w:r>
        <w:rPr>
          <w:rFonts w:ascii="Verdana" w:hAnsi="Verdana"/>
          <w:sz w:val="20"/>
        </w:rPr>
        <w:t>La pertinence d'un site d'atterrissage sera déterminée en dernier recours par le pilote lorsque celui-ci atteindra la zone. Une zone plane, dégagée et sans obstacle de 25 x 25 mètres constitue généralement un bon endroit où atterrir. Certains hélicoptères ont besoin d'une zone dégagée pouvant atteindre 50 x 50 mètres. Si vous repérez à proximité une zone possédant ces caractéristiques, signalez-la au centre des urgences et préparez-la pour l'atterrissage.</w:t>
      </w:r>
    </w:p>
    <w:p w:rsidR="00110AC3" w:rsidRPr="00444835" w:rsidRDefault="00110AC3" w:rsidP="00466AE2">
      <w:pPr>
        <w:spacing w:before="120" w:after="120" w:line="240" w:lineRule="atLeast"/>
        <w:ind w:left="708"/>
        <w:rPr>
          <w:rFonts w:ascii="Verdana" w:eastAsia="Times New Roman" w:hAnsi="Verdana"/>
          <w:sz w:val="20"/>
          <w:szCs w:val="20"/>
        </w:rPr>
      </w:pPr>
      <w:r>
        <w:rPr>
          <w:rFonts w:ascii="Verdana" w:hAnsi="Verdana"/>
          <w:sz w:val="20"/>
        </w:rPr>
        <w:t>Si aucune zone de ce type n'est disponible à proximité, le pilote peut choisir d'atterrir dans un espace beaucoup plus restreint. Il est recommandé de préparer l'espace disponible qui convient le mieux, tout en se tenant prêt à aider l'hélicoptère à atterrir dans un autre endroit.</w:t>
      </w:r>
    </w:p>
    <w:p w:rsidR="00466AE2" w:rsidRPr="00444835" w:rsidRDefault="00466AE2" w:rsidP="00466AE2">
      <w:pPr>
        <w:spacing w:before="120" w:after="120" w:line="240" w:lineRule="atLeast"/>
        <w:rPr>
          <w:rFonts w:ascii="Verdana" w:eastAsia="Times New Roman" w:hAnsi="Verdana"/>
          <w:sz w:val="20"/>
          <w:szCs w:val="20"/>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rPr>
        <w:t>OBSTACLES</w:t>
      </w:r>
    </w:p>
    <w:p w:rsidR="00466AE2" w:rsidRPr="00444835" w:rsidRDefault="00E54058" w:rsidP="00466AE2">
      <w:pPr>
        <w:spacing w:before="120" w:after="120" w:line="240" w:lineRule="atLeast"/>
        <w:ind w:left="708"/>
        <w:rPr>
          <w:rFonts w:ascii="Verdana" w:eastAsia="Times New Roman" w:hAnsi="Verdana"/>
          <w:sz w:val="20"/>
          <w:szCs w:val="20"/>
        </w:rPr>
      </w:pPr>
      <w:r>
        <w:rPr>
          <w:rFonts w:ascii="Verdana" w:hAnsi="Verdana"/>
          <w:sz w:val="20"/>
        </w:rPr>
        <w:t xml:space="preserve">Tout ce qui n'est pas fixé au sol ou qui dépasse du sol peut constituer un obstacle. L'aire d'atterrissage doit être exempte de tout objet dépassant de plus de 20/30 cm du sol. Lorsque vous choisissez la zone la mieux adaptée, prenez </w:t>
      </w:r>
      <w:r w:rsidR="00F3185F">
        <w:rPr>
          <w:rFonts w:ascii="Verdana" w:hAnsi="Verdana"/>
          <w:sz w:val="20"/>
        </w:rPr>
        <w:t>en compte non seulement la longueur de la structure</w:t>
      </w:r>
      <w:r>
        <w:rPr>
          <w:rFonts w:ascii="Verdana" w:hAnsi="Verdana"/>
          <w:sz w:val="20"/>
        </w:rPr>
        <w:t xml:space="preserve"> de l'hélicoptère, mais aussi son rotor (son diamètre est compris entre 12 et 16 mètres). Les buissons, les clôtures, les rochers, les rails de protection, les panneaux d</w:t>
      </w:r>
      <w:r w:rsidR="00F3185F">
        <w:rPr>
          <w:rFonts w:ascii="Verdana" w:hAnsi="Verdana"/>
          <w:sz w:val="20"/>
        </w:rPr>
        <w:t xml:space="preserve">e signalisation, etc. peuvent </w:t>
      </w:r>
      <w:r>
        <w:rPr>
          <w:rFonts w:ascii="Verdana" w:hAnsi="Verdana"/>
          <w:sz w:val="20"/>
        </w:rPr>
        <w:t>présenter un danger s'ils se trouvent dans le périmètre du rotor, même s'ils semblent suffisamment bas.</w:t>
      </w:r>
    </w:p>
    <w:p w:rsidR="00466AE2" w:rsidRPr="00444835" w:rsidRDefault="00466AE2" w:rsidP="00466AE2">
      <w:pPr>
        <w:spacing w:before="120" w:after="120" w:line="240" w:lineRule="atLeast"/>
        <w:rPr>
          <w:rFonts w:ascii="Verdana" w:eastAsia="Times New Roman" w:hAnsi="Verdana"/>
          <w:sz w:val="20"/>
          <w:szCs w:val="20"/>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rPr>
        <w:t>LIGNES ÉLECTRIQUES</w:t>
      </w:r>
    </w:p>
    <w:p w:rsidR="00466AE2" w:rsidRPr="00444835" w:rsidRDefault="000F5E99" w:rsidP="00466AE2">
      <w:pPr>
        <w:spacing w:before="120" w:after="120" w:line="240" w:lineRule="atLeast"/>
        <w:ind w:left="708"/>
        <w:rPr>
          <w:rFonts w:ascii="Verdana" w:eastAsia="Times New Roman" w:hAnsi="Verdana"/>
          <w:sz w:val="20"/>
          <w:szCs w:val="20"/>
        </w:rPr>
      </w:pPr>
      <w:r>
        <w:rPr>
          <w:rFonts w:ascii="Verdana" w:hAnsi="Verdana"/>
          <w:sz w:val="20"/>
        </w:rPr>
        <w:t>Vérifiez l'absence de lignes électriques, de lignes téléphoniques, de câbles aériens ou de tout autre câble à proximité. Ils sont parfois difficiles à voir depuis le ciel et sont extrêmement dangereux. Prévenez le centre des urgences si vous en repérez.</w:t>
      </w:r>
    </w:p>
    <w:p w:rsidR="00DC7588" w:rsidRPr="00444835" w:rsidRDefault="00176AD6" w:rsidP="00692FF4">
      <w:pPr>
        <w:keepNext/>
        <w:spacing w:before="120" w:after="120" w:line="240" w:lineRule="atLeast"/>
        <w:ind w:left="708"/>
      </w:pPr>
      <w:r>
        <w:rPr>
          <w:noProof/>
        </w:rPr>
        <w:pict>
          <v:shape id="_x0000_s1135" type="#_x0000_t75" style="position:absolute;left:0;text-align:left;margin-left:109.8pt;margin-top:231.95pt;width:369pt;height:276.75pt;z-index:251693568;mso-position-horizontal-relative:text;mso-position-vertical-relative:text;mso-width-relative:page;mso-height-relative:page">
            <v:imagedata r:id="rId32" o:title="IMG_0599 copia"/>
          </v:shape>
        </w:pict>
      </w:r>
      <w:r>
        <w:rPr>
          <w:rFonts w:ascii="Verdana" w:eastAsia="Times New Roman" w:hAnsi="Verdana"/>
          <w:sz w:val="20"/>
          <w:szCs w:val="20"/>
        </w:rPr>
        <w:pict>
          <v:shape id="_x0000_i1027" type="#_x0000_t75" style="width:368.85pt;height:275.75pt">
            <v:imagedata r:id="rId33" o:title="IMG_0599"/>
          </v:shape>
        </w:pict>
      </w:r>
    </w:p>
    <w:p w:rsidR="00DC7588" w:rsidRPr="00444835" w:rsidRDefault="00DC7588" w:rsidP="00692FF4">
      <w:pPr>
        <w:pStyle w:val="Lgende"/>
        <w:keepNext/>
        <w:ind w:left="708"/>
        <w:rPr>
          <w:sz w:val="22"/>
          <w:szCs w:val="22"/>
        </w:rPr>
      </w:pPr>
    </w:p>
    <w:p w:rsidR="00DC7588" w:rsidRPr="00444835" w:rsidRDefault="00DC7588" w:rsidP="00692FF4">
      <w:pPr>
        <w:pStyle w:val="Lgende"/>
        <w:keepNext/>
        <w:ind w:left="708"/>
        <w:rPr>
          <w:sz w:val="22"/>
          <w:szCs w:val="22"/>
        </w:rPr>
      </w:pPr>
    </w:p>
    <w:p w:rsidR="00DC7588" w:rsidRPr="00444835" w:rsidRDefault="00DC7588" w:rsidP="00692FF4">
      <w:pPr>
        <w:pStyle w:val="Lgende"/>
        <w:keepNext/>
        <w:ind w:left="708"/>
        <w:rPr>
          <w:sz w:val="22"/>
          <w:szCs w:val="22"/>
        </w:rPr>
      </w:pPr>
    </w:p>
    <w:p w:rsidR="00DC7588" w:rsidRPr="00444835" w:rsidRDefault="00DC7588" w:rsidP="00692FF4">
      <w:pPr>
        <w:pStyle w:val="Lgende"/>
        <w:keepNext/>
        <w:ind w:left="708"/>
        <w:rPr>
          <w:sz w:val="22"/>
          <w:szCs w:val="22"/>
        </w:rPr>
      </w:pPr>
    </w:p>
    <w:p w:rsidR="00DC7588" w:rsidRPr="00444835" w:rsidRDefault="00DC7588" w:rsidP="00692FF4">
      <w:pPr>
        <w:pStyle w:val="Lgende"/>
        <w:keepNext/>
        <w:ind w:left="708"/>
        <w:rPr>
          <w:sz w:val="22"/>
          <w:szCs w:val="22"/>
        </w:rPr>
      </w:pPr>
    </w:p>
    <w:p w:rsidR="00DC7588" w:rsidRPr="00444835" w:rsidRDefault="00DC7588" w:rsidP="00692FF4">
      <w:pPr>
        <w:pStyle w:val="Lgende"/>
        <w:keepNext/>
        <w:ind w:left="708"/>
        <w:rPr>
          <w:sz w:val="22"/>
          <w:szCs w:val="22"/>
        </w:rPr>
      </w:pPr>
    </w:p>
    <w:p w:rsidR="00DC7588" w:rsidRPr="00444835" w:rsidRDefault="00DC7588" w:rsidP="00692FF4">
      <w:pPr>
        <w:pStyle w:val="Lgende"/>
        <w:keepNext/>
        <w:ind w:left="708"/>
        <w:rPr>
          <w:sz w:val="22"/>
          <w:szCs w:val="22"/>
        </w:rPr>
      </w:pPr>
    </w:p>
    <w:p w:rsidR="00DC7588" w:rsidRPr="00444835" w:rsidRDefault="00DC7588" w:rsidP="00692FF4">
      <w:pPr>
        <w:pStyle w:val="Lgende"/>
        <w:keepNext/>
        <w:ind w:left="708"/>
        <w:rPr>
          <w:sz w:val="22"/>
          <w:szCs w:val="22"/>
        </w:rPr>
      </w:pPr>
    </w:p>
    <w:p w:rsidR="00DC7588" w:rsidRPr="00444835" w:rsidRDefault="00DC7588" w:rsidP="00692FF4">
      <w:pPr>
        <w:pStyle w:val="Lgende"/>
        <w:keepNext/>
        <w:ind w:left="708"/>
        <w:rPr>
          <w:sz w:val="22"/>
          <w:szCs w:val="22"/>
        </w:rPr>
      </w:pPr>
    </w:p>
    <w:p w:rsidR="00DC7588" w:rsidRPr="00444835" w:rsidRDefault="00DC7588" w:rsidP="00692FF4">
      <w:pPr>
        <w:pStyle w:val="Lgende"/>
        <w:keepNext/>
        <w:ind w:left="708"/>
        <w:rPr>
          <w:sz w:val="22"/>
          <w:szCs w:val="22"/>
        </w:rPr>
      </w:pPr>
    </w:p>
    <w:p w:rsidR="00DC7588" w:rsidRPr="00444835" w:rsidRDefault="00DC7588" w:rsidP="00DC7588">
      <w:pPr>
        <w:pStyle w:val="Lgende"/>
        <w:ind w:left="708"/>
        <w:rPr>
          <w:rFonts w:ascii="Verdana" w:eastAsia="Times New Roman" w:hAnsi="Verdana"/>
          <w:sz w:val="22"/>
          <w:szCs w:val="22"/>
        </w:rPr>
      </w:pPr>
      <w:r>
        <w:rPr>
          <w:sz w:val="22"/>
        </w:rPr>
        <w:t>Image </w:t>
      </w:r>
      <w:r w:rsidR="00DD39D2" w:rsidRPr="00444835">
        <w:rPr>
          <w:sz w:val="22"/>
          <w:szCs w:val="22"/>
        </w:rPr>
        <w:fldChar w:fldCharType="begin"/>
      </w:r>
      <w:r w:rsidRPr="00444835">
        <w:rPr>
          <w:sz w:val="22"/>
          <w:szCs w:val="22"/>
        </w:rPr>
        <w:instrText xml:space="preserve"> SEQ Picture \* ARABIC </w:instrText>
      </w:r>
      <w:r w:rsidR="00DD39D2" w:rsidRPr="00444835">
        <w:rPr>
          <w:sz w:val="22"/>
          <w:szCs w:val="22"/>
        </w:rPr>
        <w:fldChar w:fldCharType="separate"/>
      </w:r>
      <w:r w:rsidR="00E5491C">
        <w:rPr>
          <w:noProof/>
          <w:sz w:val="22"/>
          <w:szCs w:val="22"/>
        </w:rPr>
        <w:t>7</w:t>
      </w:r>
      <w:r w:rsidR="00DD39D2" w:rsidRPr="00444835">
        <w:rPr>
          <w:sz w:val="22"/>
          <w:szCs w:val="22"/>
        </w:rPr>
        <w:fldChar w:fldCharType="end"/>
      </w:r>
      <w:r>
        <w:rPr>
          <w:sz w:val="22"/>
        </w:rPr>
        <w:t> – Toutes les lignes électriques ne sont pas faciles à voir depuis le ciel</w:t>
      </w:r>
    </w:p>
    <w:p w:rsidR="00466AE2" w:rsidRPr="00444835" w:rsidRDefault="00466AE2" w:rsidP="00466AE2">
      <w:pPr>
        <w:spacing w:before="120" w:after="120" w:line="240" w:lineRule="atLeast"/>
        <w:rPr>
          <w:rFonts w:ascii="Verdana" w:eastAsia="Times New Roman" w:hAnsi="Verdana"/>
          <w:sz w:val="20"/>
          <w:szCs w:val="20"/>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rPr>
        <w:t>VISIBILITÉ</w:t>
      </w:r>
    </w:p>
    <w:p w:rsidR="00466AE2" w:rsidRPr="00444835" w:rsidRDefault="00946E38" w:rsidP="00466AE2">
      <w:pPr>
        <w:spacing w:before="120" w:after="120" w:line="240" w:lineRule="atLeast"/>
        <w:ind w:left="708"/>
        <w:rPr>
          <w:rFonts w:ascii="Verdana" w:eastAsia="Times New Roman" w:hAnsi="Verdana"/>
          <w:sz w:val="20"/>
          <w:szCs w:val="20"/>
        </w:rPr>
      </w:pPr>
      <w:r>
        <w:rPr>
          <w:rFonts w:ascii="Verdana" w:hAnsi="Verdana"/>
          <w:sz w:val="20"/>
        </w:rPr>
        <w:t xml:space="preserve">La visibilité dans la zone pourrait être très différente </w:t>
      </w:r>
      <w:r w:rsidR="004813AC">
        <w:rPr>
          <w:rFonts w:ascii="Verdana" w:hAnsi="Verdana"/>
          <w:sz w:val="20"/>
        </w:rPr>
        <w:t>de</w:t>
      </w:r>
      <w:r>
        <w:rPr>
          <w:rFonts w:ascii="Verdana" w:hAnsi="Verdana"/>
          <w:sz w:val="20"/>
        </w:rPr>
        <w:t xml:space="preserve"> l'endroit où l'hélicoptère décolle. En fonction de la visibilité, le pilote choisit la vitesse, l'altitude et la trajectoire qui sont les plus adaptées pour atteindre la zone d'intervention ; il peut même être amené à annuler la mission.</w:t>
      </w:r>
    </w:p>
    <w:p w:rsidR="003C5F0B" w:rsidRPr="00444835" w:rsidRDefault="00946E38" w:rsidP="00692FF4">
      <w:pPr>
        <w:keepNext/>
        <w:spacing w:before="120" w:after="120" w:line="240" w:lineRule="atLeast"/>
        <w:ind w:left="708"/>
        <w:rPr>
          <w:rFonts w:ascii="Verdana" w:eastAsia="Times New Roman" w:hAnsi="Verdana"/>
          <w:sz w:val="20"/>
          <w:szCs w:val="20"/>
        </w:rPr>
      </w:pPr>
      <w:r>
        <w:rPr>
          <w:rFonts w:ascii="Verdana" w:hAnsi="Verdana"/>
          <w:sz w:val="20"/>
        </w:rPr>
        <w:t>Faites preuve de bon sens pour décrire la visibilité horizontale, en présentant par exemple la situation sur la route. Il est ainsi possible de fournir une bonne estimation en indiquant que la visibilité est :</w:t>
      </w:r>
    </w:p>
    <w:p w:rsidR="003C5F0B" w:rsidRPr="00444835" w:rsidRDefault="003C5F0B" w:rsidP="003C5F0B">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inférieure à 1 km ;</w:t>
      </w:r>
    </w:p>
    <w:p w:rsidR="003C5F0B" w:rsidRPr="00444835" w:rsidRDefault="003C5F0B" w:rsidP="003C5F0B">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comprise entre 1 et 3 km ;</w:t>
      </w:r>
    </w:p>
    <w:p w:rsidR="003C5F0B" w:rsidRPr="00444835" w:rsidRDefault="003C5F0B" w:rsidP="003C5F0B">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égale à 5 km environ ;</w:t>
      </w:r>
    </w:p>
    <w:p w:rsidR="003C5F0B" w:rsidRPr="00444835" w:rsidRDefault="003C5F0B" w:rsidP="003C5F0B">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égale ou supérieure à 10 km.</w:t>
      </w:r>
    </w:p>
    <w:p w:rsidR="00F2129E" w:rsidRPr="00444835" w:rsidRDefault="003C5F0B" w:rsidP="003C5F0B">
      <w:pPr>
        <w:spacing w:before="120" w:after="120" w:line="240" w:lineRule="atLeast"/>
        <w:ind w:left="708"/>
        <w:rPr>
          <w:rFonts w:ascii="Verdana" w:eastAsia="Times New Roman" w:hAnsi="Verdana"/>
          <w:sz w:val="20"/>
          <w:szCs w:val="20"/>
        </w:rPr>
      </w:pPr>
      <w:r>
        <w:rPr>
          <w:rFonts w:ascii="Verdana" w:hAnsi="Verdana"/>
          <w:sz w:val="20"/>
        </w:rPr>
        <w:t>Indiquez à votre interlocuteur si vous voyez du brouillard ou tout autre élément susceptible de réduire la visibilité dans la zone environnante.</w:t>
      </w:r>
    </w:p>
    <w:p w:rsidR="000E13D6" w:rsidRPr="00444835" w:rsidRDefault="000E13D6" w:rsidP="003C5F0B">
      <w:pPr>
        <w:spacing w:before="120" w:after="120" w:line="240" w:lineRule="atLeast"/>
        <w:ind w:left="708"/>
        <w:rPr>
          <w:rFonts w:ascii="Verdana" w:eastAsia="Times New Roman" w:hAnsi="Verdana"/>
          <w:sz w:val="20"/>
          <w:szCs w:val="20"/>
        </w:rPr>
      </w:pPr>
    </w:p>
    <w:p w:rsidR="000E13D6" w:rsidRPr="00444835" w:rsidRDefault="00176AD6" w:rsidP="00FF03E1">
      <w:pPr>
        <w:keepNext/>
        <w:spacing w:before="120" w:after="120" w:line="240" w:lineRule="atLeast"/>
        <w:ind w:left="708"/>
        <w:rPr>
          <w:rFonts w:ascii="Verdana" w:eastAsia="Times New Roman" w:hAnsi="Verdana"/>
          <w:sz w:val="20"/>
          <w:szCs w:val="20"/>
        </w:rPr>
      </w:pPr>
      <w:r>
        <w:rPr>
          <w:rFonts w:ascii="Verdana" w:eastAsia="Times New Roman" w:hAnsi="Verdana"/>
          <w:sz w:val="20"/>
          <w:szCs w:val="20"/>
        </w:rPr>
        <w:pict>
          <v:shape id="_x0000_i1028" type="#_x0000_t75" style="width:444.25pt;height:334.85pt">
            <v:imagedata r:id="rId34" o:title="Immagine 034"/>
          </v:shape>
        </w:pict>
      </w:r>
    </w:p>
    <w:p w:rsidR="00A00CF1" w:rsidRPr="00444835" w:rsidRDefault="00FF03E1" w:rsidP="000E13D6">
      <w:pPr>
        <w:pStyle w:val="Lgende"/>
        <w:ind w:left="708"/>
        <w:rPr>
          <w:sz w:val="22"/>
          <w:szCs w:val="22"/>
        </w:rPr>
      </w:pPr>
      <w:r>
        <w:rPr>
          <w:sz w:val="22"/>
        </w:rPr>
        <w:t>Image </w:t>
      </w:r>
      <w:r w:rsidR="00DD39D2" w:rsidRPr="00444835">
        <w:rPr>
          <w:sz w:val="22"/>
          <w:szCs w:val="22"/>
        </w:rPr>
        <w:fldChar w:fldCharType="begin"/>
      </w:r>
      <w:r w:rsidRPr="00444835">
        <w:rPr>
          <w:sz w:val="22"/>
          <w:szCs w:val="22"/>
        </w:rPr>
        <w:instrText xml:space="preserve"> SEQ Picture \* ARABIC </w:instrText>
      </w:r>
      <w:r w:rsidR="00DD39D2" w:rsidRPr="00444835">
        <w:rPr>
          <w:sz w:val="22"/>
          <w:szCs w:val="22"/>
        </w:rPr>
        <w:fldChar w:fldCharType="separate"/>
      </w:r>
      <w:r w:rsidR="00E5491C">
        <w:rPr>
          <w:noProof/>
          <w:sz w:val="22"/>
          <w:szCs w:val="22"/>
        </w:rPr>
        <w:t>8</w:t>
      </w:r>
      <w:r w:rsidR="00DD39D2" w:rsidRPr="00444835">
        <w:rPr>
          <w:sz w:val="22"/>
          <w:szCs w:val="22"/>
        </w:rPr>
        <w:fldChar w:fldCharType="end"/>
      </w:r>
      <w:r>
        <w:rPr>
          <w:sz w:val="22"/>
        </w:rPr>
        <w:t> – La visibilité et les nuages peuvent être très différents d'un endroit à l'autre</w:t>
      </w:r>
    </w:p>
    <w:p w:rsidR="00A00CF1" w:rsidRPr="00444835" w:rsidRDefault="00A00CF1" w:rsidP="00466AE2">
      <w:pPr>
        <w:spacing w:before="120" w:after="120" w:line="240" w:lineRule="atLeast"/>
        <w:rPr>
          <w:rFonts w:ascii="Verdana" w:eastAsia="Times New Roman" w:hAnsi="Verdana"/>
          <w:sz w:val="20"/>
          <w:szCs w:val="20"/>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rPr>
        <w:t>NUAGES</w:t>
      </w:r>
    </w:p>
    <w:p w:rsidR="00466AE2" w:rsidRPr="00444835" w:rsidRDefault="00CD4C60" w:rsidP="00692FF4">
      <w:pPr>
        <w:keepNext/>
        <w:spacing w:before="120" w:after="120" w:line="240" w:lineRule="atLeast"/>
        <w:ind w:left="708"/>
        <w:rPr>
          <w:rFonts w:ascii="Verdana" w:eastAsia="Times New Roman" w:hAnsi="Verdana"/>
          <w:sz w:val="20"/>
          <w:szCs w:val="20"/>
        </w:rPr>
      </w:pPr>
      <w:r>
        <w:rPr>
          <w:rFonts w:ascii="Verdana" w:hAnsi="Verdana"/>
          <w:sz w:val="20"/>
        </w:rPr>
        <w:t>Les deux informations cruciales pour le pilote concernant les nuages sont :</w:t>
      </w:r>
    </w:p>
    <w:p w:rsidR="00CD4C60" w:rsidRPr="00444835" w:rsidRDefault="00CD4C60" w:rsidP="00692FF4">
      <w:pPr>
        <w:pStyle w:val="Paragraphedeliste"/>
        <w:keepNext/>
        <w:numPr>
          <w:ilvl w:val="1"/>
          <w:numId w:val="6"/>
        </w:numPr>
        <w:spacing w:before="120" w:after="120" w:line="240" w:lineRule="atLeast"/>
        <w:rPr>
          <w:rFonts w:ascii="Verdana" w:eastAsia="Times New Roman" w:hAnsi="Verdana"/>
          <w:sz w:val="20"/>
          <w:szCs w:val="20"/>
        </w:rPr>
      </w:pPr>
      <w:r>
        <w:rPr>
          <w:rFonts w:ascii="Verdana" w:hAnsi="Verdana"/>
          <w:sz w:val="20"/>
        </w:rPr>
        <w:t>la hauteur des nuages les plus bas ;</w:t>
      </w:r>
    </w:p>
    <w:p w:rsidR="00CD4C60" w:rsidRPr="00444835" w:rsidRDefault="00CD4C60" w:rsidP="00CD4C60">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le pourcentage de ciel recouvert par ces nuages.</w:t>
      </w:r>
    </w:p>
    <w:p w:rsidR="00CD4C60" w:rsidRPr="00444835" w:rsidRDefault="00CD4C60" w:rsidP="00CD4C60">
      <w:pPr>
        <w:spacing w:before="120" w:after="120" w:line="240" w:lineRule="atLeast"/>
        <w:ind w:left="708"/>
        <w:rPr>
          <w:rFonts w:ascii="Verdana" w:eastAsia="Times New Roman" w:hAnsi="Verdana"/>
          <w:sz w:val="20"/>
          <w:szCs w:val="20"/>
        </w:rPr>
      </w:pPr>
      <w:r>
        <w:rPr>
          <w:rFonts w:ascii="Verdana" w:hAnsi="Verdana"/>
          <w:sz w:val="20"/>
        </w:rPr>
        <w:t>La hauteur des nuages n'est pas facile à estimer. Voici quelques points de référence possibles qui peuvent être signalés au centre des urgences.</w:t>
      </w:r>
    </w:p>
    <w:p w:rsidR="00CD4C60" w:rsidRPr="00444835" w:rsidRDefault="00EA7045" w:rsidP="00CD4C60">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Les nuages se situent juste au-dessus des maisons, des arbres, des bâtiments.</w:t>
      </w:r>
    </w:p>
    <w:p w:rsidR="00EA7045" w:rsidRPr="00444835" w:rsidRDefault="00EA7045" w:rsidP="00CD4C60">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Je perçois très bien les nuages se déplacer au-dessus de ma tête.</w:t>
      </w:r>
    </w:p>
    <w:p w:rsidR="00EA7045" w:rsidRPr="00444835" w:rsidRDefault="00EA7045" w:rsidP="00CD4C60">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Je peux voir les nuages en dessous/toucher/juste au-dessus des sommets/collines.</w:t>
      </w:r>
    </w:p>
    <w:p w:rsidR="007738FF" w:rsidRPr="00444835" w:rsidRDefault="007738FF" w:rsidP="00CD4C60">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Les nuages se situent bien au-dessus de la zone/des montagnes.</w:t>
      </w:r>
    </w:p>
    <w:p w:rsidR="007738FF" w:rsidRPr="00444835" w:rsidRDefault="007738FF" w:rsidP="007738FF">
      <w:pPr>
        <w:spacing w:before="120" w:after="120" w:line="240" w:lineRule="atLeast"/>
        <w:ind w:left="708"/>
        <w:rPr>
          <w:rFonts w:ascii="Verdana" w:eastAsia="Times New Roman" w:hAnsi="Verdana"/>
          <w:sz w:val="20"/>
          <w:szCs w:val="20"/>
        </w:rPr>
      </w:pPr>
    </w:p>
    <w:p w:rsidR="007738FF" w:rsidRPr="00444835" w:rsidRDefault="007738FF" w:rsidP="00692FF4">
      <w:pPr>
        <w:keepNext/>
        <w:spacing w:before="120" w:after="120" w:line="240" w:lineRule="atLeast"/>
        <w:ind w:left="708"/>
        <w:rPr>
          <w:rFonts w:ascii="Verdana" w:eastAsia="Times New Roman" w:hAnsi="Verdana"/>
          <w:sz w:val="20"/>
          <w:szCs w:val="20"/>
        </w:rPr>
      </w:pPr>
      <w:r>
        <w:rPr>
          <w:rFonts w:ascii="Verdana" w:hAnsi="Verdana"/>
          <w:sz w:val="20"/>
        </w:rPr>
        <w:t>La couverture nuageuse peut être décrite en indiquant la netteté avec laquelle on distingue le ciel à travers les nuages :</w:t>
      </w:r>
    </w:p>
    <w:p w:rsidR="007738FF" w:rsidRPr="00444835" w:rsidRDefault="007738FF" w:rsidP="007738FF">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Je ne parviens pas à distinguer le ciel</w:t>
      </w:r>
    </w:p>
    <w:p w:rsidR="007738FF" w:rsidRPr="00444835" w:rsidRDefault="007738FF" w:rsidP="007738FF">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Je peux à peine distinguer le ciel</w:t>
      </w:r>
    </w:p>
    <w:p w:rsidR="007738FF" w:rsidRPr="00444835" w:rsidRDefault="007738FF" w:rsidP="007738FF">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Il existe plusieurs percées à travers lesquelles je peux distinguer le ciel</w:t>
      </w:r>
    </w:p>
    <w:p w:rsidR="007738FF" w:rsidRPr="00444835" w:rsidRDefault="007738FF" w:rsidP="007738FF">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Je distingue assez bien le ciel</w:t>
      </w:r>
    </w:p>
    <w:p w:rsidR="00466AE2" w:rsidRPr="00444835" w:rsidRDefault="00466AE2" w:rsidP="00466AE2">
      <w:pPr>
        <w:spacing w:before="120" w:after="120" w:line="240" w:lineRule="atLeast"/>
        <w:rPr>
          <w:rFonts w:ascii="Verdana" w:eastAsia="Times New Roman" w:hAnsi="Verdana"/>
          <w:sz w:val="20"/>
          <w:szCs w:val="20"/>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rPr>
        <w:t>VENT</w:t>
      </w:r>
    </w:p>
    <w:p w:rsidR="00466AE2" w:rsidRPr="00444835" w:rsidRDefault="007738FF" w:rsidP="00466AE2">
      <w:pPr>
        <w:spacing w:before="120" w:after="120" w:line="240" w:lineRule="atLeast"/>
        <w:ind w:left="708"/>
        <w:rPr>
          <w:rFonts w:ascii="Verdana" w:eastAsia="Times New Roman" w:hAnsi="Verdana"/>
          <w:sz w:val="20"/>
          <w:szCs w:val="20"/>
        </w:rPr>
      </w:pPr>
      <w:r>
        <w:rPr>
          <w:rFonts w:ascii="Verdana" w:hAnsi="Verdana"/>
          <w:sz w:val="20"/>
        </w:rPr>
        <w:t xml:space="preserve">Le pilote dispose généralement de plusieurs moyens pour estimer le vent lorsqu'il se dirige vers la zone d'intervention. Le personnel sur place n'a pas vraiment besoin d'estimer le vent ; il peut cependant s'avérer utile qu'il sache d'où vient le vent au moment de fournir </w:t>
      </w:r>
      <w:r w:rsidR="004813AC">
        <w:rPr>
          <w:rFonts w:ascii="Verdana" w:hAnsi="Verdana"/>
          <w:sz w:val="20"/>
        </w:rPr>
        <w:t>l</w:t>
      </w:r>
      <w:r>
        <w:rPr>
          <w:rFonts w:ascii="Verdana" w:hAnsi="Verdana"/>
          <w:sz w:val="20"/>
        </w:rPr>
        <w:t>es indications à l'hélicoptère sur le point d'atterrir.</w:t>
      </w:r>
    </w:p>
    <w:p w:rsidR="007738FF" w:rsidRPr="00444835" w:rsidRDefault="001A4D6A" w:rsidP="00466AE2">
      <w:pPr>
        <w:spacing w:before="120" w:after="120" w:line="240" w:lineRule="atLeast"/>
        <w:ind w:left="708"/>
        <w:rPr>
          <w:rFonts w:ascii="Verdana" w:eastAsia="Times New Roman" w:hAnsi="Verdana"/>
          <w:sz w:val="20"/>
          <w:szCs w:val="20"/>
        </w:rPr>
      </w:pPr>
      <w:r>
        <w:rPr>
          <w:rFonts w:ascii="Verdana" w:hAnsi="Verdana"/>
          <w:sz w:val="20"/>
        </w:rPr>
        <w:t>Les informations concernant le vent doivent être transmises au centre des urgences si le vent est fort ou très variable dans la zone.</w:t>
      </w:r>
    </w:p>
    <w:p w:rsidR="00466AE2" w:rsidRPr="00444835" w:rsidRDefault="00466AE2" w:rsidP="00466AE2">
      <w:pPr>
        <w:spacing w:before="120" w:after="120" w:line="240" w:lineRule="atLeast"/>
        <w:rPr>
          <w:rFonts w:ascii="Verdana" w:eastAsia="Times New Roman" w:hAnsi="Verdana"/>
          <w:sz w:val="20"/>
          <w:szCs w:val="20"/>
        </w:rPr>
      </w:pPr>
    </w:p>
    <w:p w:rsidR="006F6476" w:rsidRPr="00444835" w:rsidRDefault="006F6476" w:rsidP="003C5498">
      <w:pPr>
        <w:pStyle w:val="Titre1"/>
        <w:numPr>
          <w:ilvl w:val="0"/>
          <w:numId w:val="5"/>
        </w:numPr>
        <w:rPr>
          <w:rFonts w:eastAsia="Times New Roman"/>
        </w:rPr>
      </w:pPr>
      <w:bookmarkStart w:id="16" w:name="_Toc463555341"/>
      <w:bookmarkStart w:id="17" w:name="_Toc466885050"/>
      <w:r>
        <w:t>PRÉPARER L'AIRE D'ATTERRISSAGE</w:t>
      </w:r>
      <w:bookmarkEnd w:id="16"/>
      <w:bookmarkEnd w:id="17"/>
    </w:p>
    <w:p w:rsidR="006F6476" w:rsidRPr="00444835" w:rsidRDefault="00D609DE" w:rsidP="006F6476">
      <w:pPr>
        <w:spacing w:before="120" w:after="120" w:line="240" w:lineRule="atLeast"/>
        <w:rPr>
          <w:rFonts w:ascii="Verdana" w:eastAsia="Times New Roman" w:hAnsi="Verdana"/>
          <w:sz w:val="20"/>
          <w:szCs w:val="20"/>
        </w:rPr>
      </w:pPr>
      <w:r>
        <w:rPr>
          <w:rFonts w:ascii="Verdana" w:hAnsi="Verdana"/>
          <w:sz w:val="20"/>
        </w:rPr>
        <w:t xml:space="preserve">Si une aire d'atterrissage adaptée a été identifiée, il convient de la préparer afin de garantir la sécurité de l'hélicoptère, des personnes </w:t>
      </w:r>
      <w:r w:rsidR="004813AC">
        <w:rPr>
          <w:rFonts w:ascii="Verdana" w:hAnsi="Verdana"/>
          <w:sz w:val="20"/>
        </w:rPr>
        <w:t xml:space="preserve">et des biens </w:t>
      </w:r>
      <w:r>
        <w:rPr>
          <w:rFonts w:ascii="Verdana" w:hAnsi="Verdana"/>
          <w:sz w:val="20"/>
        </w:rPr>
        <w:t>qui se trouvent dans la zone.</w:t>
      </w:r>
    </w:p>
    <w:p w:rsidR="006F6476" w:rsidRPr="00444835" w:rsidRDefault="006F6476" w:rsidP="00466AE2">
      <w:pPr>
        <w:spacing w:before="120" w:after="120" w:line="240" w:lineRule="atLeast"/>
        <w:rPr>
          <w:rFonts w:ascii="Verdana" w:eastAsia="Times New Roman" w:hAnsi="Verdana"/>
          <w:sz w:val="20"/>
          <w:szCs w:val="20"/>
        </w:rPr>
      </w:pPr>
    </w:p>
    <w:p w:rsidR="00466AE2" w:rsidRPr="00444835" w:rsidRDefault="00D609DE" w:rsidP="00692FF4">
      <w:pPr>
        <w:keepNext/>
        <w:spacing w:before="120" w:after="120" w:line="240" w:lineRule="atLeast"/>
        <w:rPr>
          <w:rFonts w:ascii="Verdana" w:eastAsia="Times New Roman" w:hAnsi="Verdana"/>
          <w:b/>
          <w:sz w:val="20"/>
          <w:szCs w:val="20"/>
        </w:rPr>
      </w:pPr>
      <w:r>
        <w:rPr>
          <w:rFonts w:ascii="Verdana" w:hAnsi="Verdana"/>
          <w:b/>
          <w:sz w:val="20"/>
        </w:rPr>
        <w:t>PERSONNES</w:t>
      </w:r>
    </w:p>
    <w:p w:rsidR="00466AE2" w:rsidRPr="00444835" w:rsidRDefault="00D609DE" w:rsidP="00466AE2">
      <w:pPr>
        <w:spacing w:before="120" w:after="120" w:line="240" w:lineRule="atLeast"/>
        <w:ind w:left="708"/>
        <w:rPr>
          <w:rFonts w:ascii="Verdana" w:eastAsia="Times New Roman" w:hAnsi="Verdana"/>
          <w:sz w:val="20"/>
          <w:szCs w:val="20"/>
        </w:rPr>
      </w:pPr>
      <w:r>
        <w:rPr>
          <w:rFonts w:ascii="Verdana" w:hAnsi="Verdana"/>
          <w:sz w:val="20"/>
        </w:rPr>
        <w:t>Les personnes doivent se tenir à 50 mètres au moins de l'emplacement d'atterrissage. À son arrivée, l'hélicoptère génère un fort vent qui peut s'avérer dangereux.</w:t>
      </w:r>
    </w:p>
    <w:p w:rsidR="00466AE2" w:rsidRPr="00444835" w:rsidRDefault="00466AE2" w:rsidP="00466AE2">
      <w:pPr>
        <w:spacing w:before="120" w:after="120" w:line="240" w:lineRule="atLeast"/>
        <w:rPr>
          <w:rFonts w:ascii="Verdana" w:eastAsia="Times New Roman" w:hAnsi="Verdana"/>
          <w:sz w:val="20"/>
          <w:szCs w:val="20"/>
        </w:rPr>
      </w:pPr>
    </w:p>
    <w:p w:rsidR="00466AE2" w:rsidRPr="00444835" w:rsidRDefault="00810875" w:rsidP="00692FF4">
      <w:pPr>
        <w:keepNext/>
        <w:spacing w:before="120" w:after="120" w:line="240" w:lineRule="atLeast"/>
        <w:rPr>
          <w:rFonts w:ascii="Verdana" w:eastAsia="Times New Roman" w:hAnsi="Verdana"/>
          <w:b/>
          <w:sz w:val="20"/>
          <w:szCs w:val="20"/>
        </w:rPr>
      </w:pPr>
      <w:r>
        <w:rPr>
          <w:rFonts w:ascii="Verdana" w:hAnsi="Verdana"/>
          <w:b/>
          <w:sz w:val="20"/>
        </w:rPr>
        <w:t>VOITURES ET MOTOS</w:t>
      </w:r>
    </w:p>
    <w:p w:rsidR="00466AE2" w:rsidRPr="00444835" w:rsidRDefault="00810875" w:rsidP="00466AE2">
      <w:pPr>
        <w:spacing w:before="120" w:after="120" w:line="240" w:lineRule="atLeast"/>
        <w:ind w:left="708"/>
        <w:rPr>
          <w:rFonts w:ascii="Verdana" w:eastAsia="Times New Roman" w:hAnsi="Verdana"/>
          <w:sz w:val="20"/>
          <w:szCs w:val="20"/>
        </w:rPr>
      </w:pPr>
      <w:r>
        <w:rPr>
          <w:rFonts w:ascii="Verdana" w:hAnsi="Verdana"/>
          <w:sz w:val="20"/>
        </w:rPr>
        <w:t>Le vent généré par l'hélicoptère peut soulever de petits débris du sol. Ces derniers peuvent être projetés contre les véhicules et les motos stationnés à proximité de la zone. Les motos en particulier risquent de se renverser sous l'action du vent.</w:t>
      </w:r>
    </w:p>
    <w:p w:rsidR="00810875" w:rsidRPr="00444835" w:rsidRDefault="00DE74FC" w:rsidP="00466AE2">
      <w:pPr>
        <w:spacing w:before="120" w:after="120" w:line="240" w:lineRule="atLeast"/>
        <w:ind w:left="708"/>
        <w:rPr>
          <w:rFonts w:ascii="Verdana" w:eastAsia="Times New Roman" w:hAnsi="Verdana"/>
          <w:sz w:val="20"/>
          <w:szCs w:val="20"/>
        </w:rPr>
      </w:pPr>
      <w:r>
        <w:rPr>
          <w:rFonts w:ascii="Verdana" w:hAnsi="Verdana"/>
          <w:sz w:val="20"/>
        </w:rPr>
        <w:t>Éloignez les véhicules et les motos de l'aire d'atterrissage. Fermez toutes les portes et les fenêtres.</w:t>
      </w:r>
    </w:p>
    <w:p w:rsidR="007262F5" w:rsidRPr="00444835" w:rsidRDefault="007262F5" w:rsidP="007262F5">
      <w:pPr>
        <w:spacing w:before="120" w:after="120" w:line="240" w:lineRule="atLeast"/>
        <w:rPr>
          <w:rFonts w:ascii="Verdana" w:eastAsia="Times New Roman" w:hAnsi="Verdana"/>
          <w:sz w:val="20"/>
          <w:szCs w:val="20"/>
        </w:rPr>
      </w:pPr>
    </w:p>
    <w:p w:rsidR="00DE74FC" w:rsidRPr="00444835" w:rsidRDefault="00AF29A0" w:rsidP="00692FF4">
      <w:pPr>
        <w:keepNext/>
        <w:spacing w:before="120" w:after="120" w:line="240" w:lineRule="atLeast"/>
        <w:rPr>
          <w:rFonts w:ascii="Verdana" w:eastAsia="Times New Roman" w:hAnsi="Verdana"/>
          <w:b/>
          <w:sz w:val="20"/>
          <w:szCs w:val="20"/>
        </w:rPr>
      </w:pPr>
      <w:r>
        <w:rPr>
          <w:rFonts w:ascii="Verdana" w:hAnsi="Verdana"/>
          <w:b/>
          <w:sz w:val="20"/>
        </w:rPr>
        <w:t>ROUTES ET AUTOROUTES</w:t>
      </w:r>
    </w:p>
    <w:p w:rsidR="00AF29A0" w:rsidRPr="00444835" w:rsidRDefault="00AF29A0" w:rsidP="00DE74FC">
      <w:pPr>
        <w:spacing w:before="120" w:after="120" w:line="240" w:lineRule="atLeast"/>
        <w:ind w:left="708"/>
        <w:rPr>
          <w:rFonts w:ascii="Verdana" w:eastAsia="Times New Roman" w:hAnsi="Verdana"/>
          <w:sz w:val="20"/>
          <w:szCs w:val="20"/>
        </w:rPr>
      </w:pPr>
      <w:r>
        <w:rPr>
          <w:rFonts w:ascii="Verdana" w:hAnsi="Verdana"/>
          <w:sz w:val="20"/>
        </w:rPr>
        <w:t>Si l'atterrissage a lieu très près d'une route ou sur une route, interrompez la circulation dans les deux sens.</w:t>
      </w:r>
    </w:p>
    <w:p w:rsidR="00AF29A0" w:rsidRPr="00444835" w:rsidRDefault="00632096" w:rsidP="00DE74FC">
      <w:pPr>
        <w:spacing w:before="120" w:after="120" w:line="240" w:lineRule="atLeast"/>
        <w:ind w:left="708"/>
        <w:rPr>
          <w:rFonts w:ascii="Verdana" w:eastAsia="Times New Roman" w:hAnsi="Verdana"/>
          <w:sz w:val="20"/>
          <w:szCs w:val="20"/>
        </w:rPr>
      </w:pPr>
      <w:r>
        <w:rPr>
          <w:rFonts w:ascii="Verdana" w:hAnsi="Verdana"/>
          <w:sz w:val="20"/>
        </w:rPr>
        <w:t>Si l'hélicoptère doit atterrir sur une autoroute, demandez à la police d'interrompre la circulation dans les deux sens. Cette action est obligatoire dans certains pays.</w:t>
      </w:r>
    </w:p>
    <w:p w:rsidR="00E22EC8" w:rsidRPr="00444835" w:rsidRDefault="00E22EC8" w:rsidP="00DE74FC">
      <w:pPr>
        <w:spacing w:before="120" w:after="120" w:line="240" w:lineRule="atLeast"/>
        <w:ind w:left="708"/>
        <w:rPr>
          <w:rFonts w:ascii="Verdana" w:eastAsia="Times New Roman" w:hAnsi="Verdana"/>
          <w:sz w:val="20"/>
          <w:szCs w:val="20"/>
        </w:rPr>
      </w:pPr>
    </w:p>
    <w:p w:rsidR="00E22EC8" w:rsidRPr="00444835" w:rsidRDefault="00176AD6" w:rsidP="00E22EC8">
      <w:pPr>
        <w:keepNext/>
        <w:spacing w:before="120" w:after="120" w:line="240" w:lineRule="atLeast"/>
        <w:ind w:left="708"/>
      </w:pPr>
      <w:r>
        <w:rPr>
          <w:rFonts w:ascii="Verdana" w:eastAsia="Times New Roman" w:hAnsi="Verdana"/>
          <w:sz w:val="20"/>
          <w:szCs w:val="20"/>
        </w:rPr>
        <w:pict>
          <v:shape id="_x0000_i1029" type="#_x0000_t75" style="width:440.85pt;height:330.8pt">
            <v:imagedata r:id="rId35" o:title="SNC17865"/>
          </v:shape>
        </w:pict>
      </w:r>
    </w:p>
    <w:p w:rsidR="00E22EC8" w:rsidRPr="00444835" w:rsidRDefault="00E22EC8" w:rsidP="00E22EC8">
      <w:pPr>
        <w:pStyle w:val="Lgende"/>
        <w:ind w:left="708"/>
        <w:rPr>
          <w:rFonts w:ascii="Verdana" w:eastAsia="Times New Roman" w:hAnsi="Verdana"/>
          <w:sz w:val="22"/>
          <w:szCs w:val="22"/>
        </w:rPr>
      </w:pPr>
      <w:r>
        <w:rPr>
          <w:sz w:val="22"/>
        </w:rPr>
        <w:t>Image </w:t>
      </w:r>
      <w:r w:rsidR="00DD39D2" w:rsidRPr="00444835">
        <w:rPr>
          <w:sz w:val="22"/>
          <w:szCs w:val="22"/>
        </w:rPr>
        <w:fldChar w:fldCharType="begin"/>
      </w:r>
      <w:r w:rsidRPr="00444835">
        <w:rPr>
          <w:sz w:val="22"/>
          <w:szCs w:val="22"/>
        </w:rPr>
        <w:instrText xml:space="preserve"> SEQ Picture \* ARABIC </w:instrText>
      </w:r>
      <w:r w:rsidR="00DD39D2" w:rsidRPr="00444835">
        <w:rPr>
          <w:sz w:val="22"/>
          <w:szCs w:val="22"/>
        </w:rPr>
        <w:fldChar w:fldCharType="separate"/>
      </w:r>
      <w:r w:rsidR="00E5491C">
        <w:rPr>
          <w:noProof/>
          <w:sz w:val="22"/>
          <w:szCs w:val="22"/>
        </w:rPr>
        <w:t>9</w:t>
      </w:r>
      <w:r w:rsidR="00DD39D2" w:rsidRPr="00444835">
        <w:rPr>
          <w:sz w:val="22"/>
          <w:szCs w:val="22"/>
        </w:rPr>
        <w:fldChar w:fldCharType="end"/>
      </w:r>
      <w:r>
        <w:rPr>
          <w:sz w:val="22"/>
        </w:rPr>
        <w:t> – Interrompez la circulation dans les deux sens</w:t>
      </w:r>
    </w:p>
    <w:p w:rsidR="00E22EC8" w:rsidRPr="00444835" w:rsidRDefault="00E22EC8" w:rsidP="00DE74FC">
      <w:pPr>
        <w:spacing w:before="120" w:after="120" w:line="240" w:lineRule="atLeast"/>
        <w:ind w:left="708"/>
        <w:rPr>
          <w:rFonts w:ascii="Verdana" w:eastAsia="Times New Roman" w:hAnsi="Verdana"/>
          <w:sz w:val="20"/>
          <w:szCs w:val="20"/>
        </w:rPr>
      </w:pPr>
    </w:p>
    <w:p w:rsidR="00610A34" w:rsidRPr="00444835" w:rsidRDefault="00610A34" w:rsidP="00DE74FC">
      <w:pPr>
        <w:spacing w:before="120" w:after="120" w:line="240" w:lineRule="atLeast"/>
        <w:ind w:left="708"/>
        <w:rPr>
          <w:rFonts w:ascii="Verdana" w:eastAsia="Times New Roman" w:hAnsi="Verdana"/>
          <w:sz w:val="20"/>
          <w:szCs w:val="20"/>
        </w:rPr>
      </w:pPr>
      <w:r>
        <w:rPr>
          <w:rFonts w:ascii="Verdana" w:hAnsi="Verdana"/>
          <w:sz w:val="20"/>
        </w:rPr>
        <w:t>N'utilisez pas de cônes de signalisation. Ceux-ci seront soufflés par l'effet de déflexion que génère le rotor.</w:t>
      </w:r>
    </w:p>
    <w:p w:rsidR="00DE74FC" w:rsidRPr="00444835" w:rsidRDefault="00DE74FC" w:rsidP="007262F5">
      <w:pPr>
        <w:spacing w:before="120" w:after="120" w:line="240" w:lineRule="atLeast"/>
        <w:rPr>
          <w:rFonts w:ascii="Verdana" w:eastAsia="Times New Roman" w:hAnsi="Verdana"/>
          <w:sz w:val="20"/>
          <w:szCs w:val="20"/>
        </w:rPr>
      </w:pPr>
    </w:p>
    <w:p w:rsidR="007262F5" w:rsidRPr="00444835" w:rsidRDefault="00632096" w:rsidP="00692FF4">
      <w:pPr>
        <w:keepNext/>
        <w:spacing w:before="120" w:after="120" w:line="240" w:lineRule="atLeast"/>
        <w:rPr>
          <w:rFonts w:ascii="Verdana" w:eastAsia="Times New Roman" w:hAnsi="Verdana"/>
          <w:b/>
          <w:sz w:val="20"/>
          <w:szCs w:val="20"/>
        </w:rPr>
      </w:pPr>
      <w:r>
        <w:rPr>
          <w:rFonts w:ascii="Verdana" w:hAnsi="Verdana"/>
          <w:b/>
          <w:sz w:val="20"/>
        </w:rPr>
        <w:t>SALETÉ, PAPIER, DÉCHETS</w:t>
      </w:r>
    </w:p>
    <w:p w:rsidR="007262F5" w:rsidRPr="00444835" w:rsidRDefault="007262F5" w:rsidP="007262F5">
      <w:pPr>
        <w:spacing w:before="120" w:after="120" w:line="240" w:lineRule="atLeast"/>
        <w:ind w:left="708"/>
        <w:rPr>
          <w:rFonts w:ascii="Verdana" w:eastAsia="Times New Roman" w:hAnsi="Verdana"/>
          <w:sz w:val="20"/>
          <w:szCs w:val="20"/>
        </w:rPr>
      </w:pPr>
      <w:r>
        <w:rPr>
          <w:rFonts w:ascii="Verdana" w:hAnsi="Verdana"/>
          <w:sz w:val="20"/>
        </w:rPr>
        <w:t>Tout ce qui est petit et léger sera soulevé, soufflé ou aspiré dans le rotor de l'hélicoptère. Essayez de nettoyer la zone de ce type d'objets volant.</w:t>
      </w:r>
    </w:p>
    <w:p w:rsidR="00FF03E1" w:rsidRPr="00444835" w:rsidRDefault="00ED3F03" w:rsidP="00FF03E1">
      <w:pPr>
        <w:keepNext/>
        <w:spacing w:before="120" w:after="120" w:line="240" w:lineRule="atLeast"/>
        <w:ind w:left="708"/>
      </w:pPr>
      <w:r>
        <w:rPr>
          <w:rFonts w:ascii="Verdana" w:eastAsia="Times New Roman" w:hAnsi="Verdana"/>
          <w:noProof/>
          <w:sz w:val="20"/>
          <w:szCs w:val="20"/>
          <w:lang w:val="en-US" w:eastAsia="en-US" w:bidi="ar-SA"/>
        </w:rPr>
        <w:drawing>
          <wp:inline distT="0" distB="0" distL="0" distR="0">
            <wp:extent cx="5563376" cy="2238687"/>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5563376" cy="2238687"/>
                    </a:xfrm>
                    <a:prstGeom prst="rect">
                      <a:avLst/>
                    </a:prstGeom>
                  </pic:spPr>
                </pic:pic>
              </a:graphicData>
            </a:graphic>
          </wp:inline>
        </w:drawing>
      </w:r>
    </w:p>
    <w:p w:rsidR="00ED3F03" w:rsidRPr="00444835" w:rsidRDefault="00FF03E1" w:rsidP="005D2277">
      <w:pPr>
        <w:pStyle w:val="Lgende"/>
        <w:ind w:firstLine="708"/>
        <w:rPr>
          <w:rFonts w:ascii="Verdana" w:eastAsia="Times New Roman" w:hAnsi="Verdana"/>
          <w:sz w:val="22"/>
          <w:szCs w:val="22"/>
        </w:rPr>
      </w:pPr>
      <w:r>
        <w:rPr>
          <w:sz w:val="22"/>
        </w:rPr>
        <w:t>Figure </w:t>
      </w:r>
      <w:r w:rsidR="00DD39D2" w:rsidRPr="00444835">
        <w:rPr>
          <w:sz w:val="22"/>
          <w:szCs w:val="22"/>
        </w:rPr>
        <w:fldChar w:fldCharType="begin"/>
      </w:r>
      <w:r w:rsidRPr="00444835">
        <w:rPr>
          <w:sz w:val="22"/>
          <w:szCs w:val="22"/>
        </w:rPr>
        <w:instrText xml:space="preserve"> SEQ Figure \* ARABIC </w:instrText>
      </w:r>
      <w:r w:rsidR="00DD39D2" w:rsidRPr="00444835">
        <w:rPr>
          <w:sz w:val="22"/>
          <w:szCs w:val="22"/>
        </w:rPr>
        <w:fldChar w:fldCharType="separate"/>
      </w:r>
      <w:r w:rsidR="00641608" w:rsidRPr="00444835">
        <w:rPr>
          <w:noProof/>
          <w:sz w:val="22"/>
          <w:szCs w:val="22"/>
        </w:rPr>
        <w:t>2</w:t>
      </w:r>
      <w:r w:rsidR="00DD39D2" w:rsidRPr="00444835">
        <w:rPr>
          <w:sz w:val="22"/>
          <w:szCs w:val="22"/>
        </w:rPr>
        <w:fldChar w:fldCharType="end"/>
      </w:r>
      <w:r>
        <w:rPr>
          <w:sz w:val="22"/>
        </w:rPr>
        <w:t> – L'effet de déflexion généré par le rotor peut soulever divers objets volant</w:t>
      </w:r>
    </w:p>
    <w:p w:rsidR="009C70B6" w:rsidRPr="00444835" w:rsidRDefault="009C70B6" w:rsidP="009C70B6">
      <w:pPr>
        <w:spacing w:before="120" w:after="120" w:line="240" w:lineRule="atLeast"/>
        <w:rPr>
          <w:rFonts w:ascii="Verdana" w:eastAsia="Times New Roman" w:hAnsi="Verdana"/>
          <w:sz w:val="20"/>
          <w:szCs w:val="20"/>
        </w:rPr>
      </w:pPr>
    </w:p>
    <w:p w:rsidR="009C70B6" w:rsidRPr="00444835" w:rsidRDefault="009C70B6" w:rsidP="00692FF4">
      <w:pPr>
        <w:keepNext/>
        <w:spacing w:before="120" w:after="120" w:line="240" w:lineRule="atLeast"/>
        <w:rPr>
          <w:rFonts w:ascii="Verdana" w:eastAsia="Times New Roman" w:hAnsi="Verdana"/>
          <w:b/>
          <w:sz w:val="20"/>
          <w:szCs w:val="20"/>
        </w:rPr>
      </w:pPr>
      <w:r>
        <w:rPr>
          <w:rFonts w:ascii="Verdana" w:hAnsi="Verdana"/>
          <w:b/>
          <w:sz w:val="20"/>
        </w:rPr>
        <w:t>POUSSIÈRE, TERRE, SABLE</w:t>
      </w:r>
    </w:p>
    <w:p w:rsidR="009C70B6" w:rsidRPr="00444835" w:rsidRDefault="00DC7588" w:rsidP="009C70B6">
      <w:pPr>
        <w:spacing w:before="120" w:after="120" w:line="240" w:lineRule="atLeast"/>
        <w:ind w:left="708"/>
        <w:rPr>
          <w:rFonts w:ascii="Verdana" w:eastAsia="Times New Roman" w:hAnsi="Verdana"/>
          <w:sz w:val="20"/>
          <w:szCs w:val="20"/>
        </w:rPr>
      </w:pPr>
      <w:r>
        <w:rPr>
          <w:rFonts w:ascii="Verdana" w:hAnsi="Verdana"/>
          <w:sz w:val="20"/>
        </w:rPr>
        <w:t>Les sites d'atterrissage peuvent être recouverts d'une poussière fine (comme dans les zones volcaniques), de sable (par exemple, le long des plages) ou de neige. Lorsqu'elles sont aspirées sous l'effet de déflexion que génère le rotor de l'hélicoptère, ces matières peuvent être soulevées du sol dans un nuage brun/noir/blanc épais qui risque de réduire la visibilité du pilote. Lorsque le terrain s'y prête (stades de football ou terrains industriels, par exemple) le sol doit</w:t>
      </w:r>
      <w:r w:rsidR="004813AC">
        <w:rPr>
          <w:rFonts w:ascii="Verdana" w:hAnsi="Verdana"/>
          <w:sz w:val="20"/>
        </w:rPr>
        <w:t>, dans la mesure du possible,</w:t>
      </w:r>
      <w:r>
        <w:rPr>
          <w:rFonts w:ascii="Verdana" w:hAnsi="Verdana"/>
          <w:sz w:val="20"/>
        </w:rPr>
        <w:t xml:space="preserve"> être mouillé avec de l'eau.</w:t>
      </w:r>
    </w:p>
    <w:p w:rsidR="00287B18" w:rsidRPr="00444835" w:rsidRDefault="00287B18" w:rsidP="009C70B6">
      <w:pPr>
        <w:spacing w:before="120" w:after="120" w:line="240" w:lineRule="atLeast"/>
        <w:ind w:left="708"/>
        <w:rPr>
          <w:rFonts w:ascii="Verdana" w:eastAsia="Times New Roman" w:hAnsi="Verdana"/>
          <w:sz w:val="20"/>
          <w:szCs w:val="20"/>
        </w:rPr>
      </w:pPr>
    </w:p>
    <w:p w:rsidR="00E5491C" w:rsidRDefault="00A94F09" w:rsidP="00E5491C">
      <w:pPr>
        <w:keepNext/>
        <w:spacing w:before="120" w:after="120" w:line="240" w:lineRule="atLeast"/>
        <w:ind w:left="708"/>
      </w:pPr>
      <w:r>
        <w:rPr>
          <w:noProof/>
          <w:lang w:val="en-US" w:eastAsia="en-US" w:bidi="ar-SA"/>
        </w:rPr>
        <w:drawing>
          <wp:inline distT="0" distB="0" distL="0" distR="0">
            <wp:extent cx="5591175" cy="2295525"/>
            <wp:effectExtent l="0" t="0" r="9525" b="9525"/>
            <wp:docPr id="35" name="Immagine 35" descr="C:\Users\Stefano\AppData\Local\Microsoft\Windows\INetCacheContent.Word\RE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Stefano\AppData\Local\Microsoft\Windows\INetCacheContent.Word\REC8.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91175" cy="2295525"/>
                    </a:xfrm>
                    <a:prstGeom prst="rect">
                      <a:avLst/>
                    </a:prstGeom>
                    <a:noFill/>
                    <a:ln>
                      <a:noFill/>
                    </a:ln>
                  </pic:spPr>
                </pic:pic>
              </a:graphicData>
            </a:graphic>
          </wp:inline>
        </w:drawing>
      </w:r>
    </w:p>
    <w:p w:rsidR="00AE76B8" w:rsidRPr="00DF223F" w:rsidRDefault="00E5491C" w:rsidP="00DF223F">
      <w:pPr>
        <w:pStyle w:val="Lgende"/>
        <w:ind w:left="708"/>
        <w:rPr>
          <w:sz w:val="22"/>
          <w:szCs w:val="22"/>
        </w:rPr>
      </w:pPr>
      <w:r>
        <w:rPr>
          <w:sz w:val="22"/>
        </w:rPr>
        <w:t>Image </w:t>
      </w:r>
      <w:r w:rsidR="00DD39D2" w:rsidRPr="00DF223F">
        <w:rPr>
          <w:sz w:val="22"/>
          <w:szCs w:val="22"/>
        </w:rPr>
        <w:fldChar w:fldCharType="begin"/>
      </w:r>
      <w:r w:rsidRPr="00DF223F">
        <w:rPr>
          <w:sz w:val="22"/>
          <w:szCs w:val="22"/>
        </w:rPr>
        <w:instrText xml:space="preserve"> SEQ Picture \* ARABIC </w:instrText>
      </w:r>
      <w:r w:rsidR="00DD39D2" w:rsidRPr="00DF223F">
        <w:rPr>
          <w:sz w:val="22"/>
          <w:szCs w:val="22"/>
        </w:rPr>
        <w:fldChar w:fldCharType="separate"/>
      </w:r>
      <w:r>
        <w:rPr>
          <w:noProof/>
          <w:sz w:val="22"/>
          <w:szCs w:val="22"/>
        </w:rPr>
        <w:t>10</w:t>
      </w:r>
      <w:r w:rsidR="00DD39D2" w:rsidRPr="00DF223F">
        <w:rPr>
          <w:sz w:val="22"/>
          <w:szCs w:val="22"/>
        </w:rPr>
        <w:fldChar w:fldCharType="end"/>
      </w:r>
      <w:r>
        <w:rPr>
          <w:sz w:val="22"/>
        </w:rPr>
        <w:t> – La neige fraîche peut réduire la visibilité du pilote</w:t>
      </w:r>
    </w:p>
    <w:p w:rsidR="00287B18" w:rsidRPr="00444835" w:rsidRDefault="00287B18" w:rsidP="009C70B6">
      <w:pPr>
        <w:spacing w:before="120" w:after="120" w:line="240" w:lineRule="atLeast"/>
        <w:ind w:left="708"/>
        <w:rPr>
          <w:rFonts w:ascii="Verdana" w:eastAsia="Times New Roman" w:hAnsi="Verdana"/>
          <w:sz w:val="20"/>
          <w:szCs w:val="20"/>
        </w:rPr>
      </w:pPr>
    </w:p>
    <w:p w:rsidR="006549B6" w:rsidRPr="00444835" w:rsidRDefault="006549B6" w:rsidP="009C70B6">
      <w:pPr>
        <w:spacing w:before="120" w:after="120" w:line="240" w:lineRule="atLeast"/>
        <w:ind w:left="708"/>
        <w:rPr>
          <w:rFonts w:ascii="Verdana" w:eastAsia="Times New Roman" w:hAnsi="Verdana"/>
          <w:sz w:val="20"/>
          <w:szCs w:val="20"/>
        </w:rPr>
      </w:pPr>
      <w:r>
        <w:rPr>
          <w:rFonts w:ascii="Verdana" w:hAnsi="Verdana"/>
          <w:sz w:val="20"/>
        </w:rPr>
        <w:t>Si vous fournissez des indications à un hélicoptère sur le point d'atterrir sur une surface enneigée, posez un genou à terre et restez immobile tout en protégeant vos yeux. Vous pourriez devenir la seule référence visible pour le pilote qui atterrit.</w:t>
      </w:r>
    </w:p>
    <w:p w:rsidR="002B1BA3" w:rsidRPr="00444835" w:rsidRDefault="002B1BA3" w:rsidP="009C70B6">
      <w:pPr>
        <w:spacing w:before="120" w:after="120" w:line="240" w:lineRule="atLeast"/>
        <w:ind w:left="708"/>
        <w:rPr>
          <w:rFonts w:ascii="Verdana" w:eastAsia="Times New Roman" w:hAnsi="Verdana"/>
          <w:sz w:val="20"/>
          <w:szCs w:val="20"/>
        </w:rPr>
      </w:pPr>
    </w:p>
    <w:p w:rsidR="00DF223F" w:rsidRDefault="00176AD6" w:rsidP="00704E06">
      <w:pPr>
        <w:keepNext/>
        <w:spacing w:before="120" w:after="120" w:line="240" w:lineRule="atLeast"/>
        <w:ind w:left="708"/>
      </w:pPr>
      <w:r>
        <w:pict>
          <v:shape id="_x0000_i1030" type="#_x0000_t75" style="width:441.5pt;height:502.65pt">
            <v:imagedata r:id="rId38" o:title="CIMG3332 - 3"/>
          </v:shape>
        </w:pict>
      </w:r>
    </w:p>
    <w:p w:rsidR="002B1BA3" w:rsidRPr="00704E06" w:rsidRDefault="00E5491C" w:rsidP="00E5491C">
      <w:pPr>
        <w:pStyle w:val="Lgende"/>
        <w:ind w:left="708"/>
        <w:rPr>
          <w:rFonts w:ascii="Verdana" w:eastAsia="Times New Roman" w:hAnsi="Verdana"/>
          <w:sz w:val="22"/>
          <w:szCs w:val="22"/>
        </w:rPr>
      </w:pPr>
      <w:r>
        <w:rPr>
          <w:sz w:val="22"/>
        </w:rPr>
        <w:t>Image </w:t>
      </w:r>
      <w:r w:rsidR="00DD39D2" w:rsidRPr="00704E06">
        <w:rPr>
          <w:sz w:val="22"/>
          <w:szCs w:val="22"/>
        </w:rPr>
        <w:fldChar w:fldCharType="begin"/>
      </w:r>
      <w:r w:rsidRPr="00704E06">
        <w:rPr>
          <w:sz w:val="22"/>
          <w:szCs w:val="22"/>
        </w:rPr>
        <w:instrText xml:space="preserve"> SEQ Picture \* ARABIC </w:instrText>
      </w:r>
      <w:r w:rsidR="00DD39D2" w:rsidRPr="00704E06">
        <w:rPr>
          <w:sz w:val="22"/>
          <w:szCs w:val="22"/>
        </w:rPr>
        <w:fldChar w:fldCharType="separate"/>
      </w:r>
      <w:r w:rsidRPr="00704E06">
        <w:rPr>
          <w:noProof/>
          <w:sz w:val="22"/>
          <w:szCs w:val="22"/>
        </w:rPr>
        <w:t>11</w:t>
      </w:r>
      <w:r w:rsidR="00DD39D2" w:rsidRPr="00704E06">
        <w:rPr>
          <w:sz w:val="22"/>
          <w:szCs w:val="22"/>
        </w:rPr>
        <w:fldChar w:fldCharType="end"/>
      </w:r>
      <w:r>
        <w:rPr>
          <w:sz w:val="22"/>
        </w:rPr>
        <w:t> – Posez un genou à terre</w:t>
      </w:r>
    </w:p>
    <w:p w:rsidR="00A94F09" w:rsidRPr="00444835" w:rsidRDefault="00A94F09" w:rsidP="00E22EC8">
      <w:pPr>
        <w:spacing w:before="120" w:after="120" w:line="240" w:lineRule="atLeast"/>
      </w:pPr>
    </w:p>
    <w:p w:rsidR="00A94F09" w:rsidRPr="00444835" w:rsidRDefault="00A94F09" w:rsidP="00810875">
      <w:pPr>
        <w:spacing w:before="120" w:after="120" w:line="240" w:lineRule="atLeast"/>
      </w:pPr>
    </w:p>
    <w:p w:rsidR="00810875" w:rsidRPr="00444835" w:rsidRDefault="00810875" w:rsidP="00692FF4">
      <w:pPr>
        <w:keepNext/>
        <w:spacing w:before="120" w:after="120" w:line="240" w:lineRule="atLeast"/>
        <w:rPr>
          <w:rFonts w:ascii="Verdana" w:eastAsia="Times New Roman" w:hAnsi="Verdana"/>
          <w:b/>
          <w:sz w:val="20"/>
          <w:szCs w:val="20"/>
        </w:rPr>
      </w:pPr>
      <w:r>
        <w:rPr>
          <w:rFonts w:ascii="Verdana" w:hAnsi="Verdana"/>
          <w:b/>
          <w:sz w:val="20"/>
        </w:rPr>
        <w:t>TENTES, PARAPLUIES, BÂCHES</w:t>
      </w:r>
    </w:p>
    <w:p w:rsidR="00810875" w:rsidRPr="00444835" w:rsidRDefault="00810875" w:rsidP="00810875">
      <w:pPr>
        <w:spacing w:before="120" w:after="120" w:line="240" w:lineRule="atLeast"/>
        <w:ind w:left="708"/>
        <w:rPr>
          <w:rFonts w:ascii="Verdana" w:eastAsia="Times New Roman" w:hAnsi="Verdana"/>
          <w:sz w:val="20"/>
          <w:szCs w:val="20"/>
        </w:rPr>
      </w:pPr>
      <w:r>
        <w:rPr>
          <w:rFonts w:ascii="Verdana" w:hAnsi="Verdana"/>
          <w:sz w:val="20"/>
        </w:rPr>
        <w:t>Les objets légers et volumineux peuvent s'envoler ou être aspirés dans les rotors de l'hélicoptère, entraînant un danger. Ces objets doivent être fixés ou enlevés de la zone.</w:t>
      </w:r>
    </w:p>
    <w:p w:rsidR="00FE6091" w:rsidRPr="00444835" w:rsidRDefault="00FE6091" w:rsidP="00810875">
      <w:pPr>
        <w:spacing w:before="120" w:after="120" w:line="240" w:lineRule="atLeast"/>
        <w:ind w:left="708"/>
        <w:rPr>
          <w:rFonts w:ascii="Verdana" w:eastAsia="Times New Roman" w:hAnsi="Verdana"/>
          <w:sz w:val="20"/>
          <w:szCs w:val="20"/>
        </w:rPr>
      </w:pPr>
    </w:p>
    <w:p w:rsidR="00FE6091" w:rsidRPr="00444835" w:rsidRDefault="00FE6091" w:rsidP="00FE6091">
      <w:pPr>
        <w:keepNext/>
        <w:spacing w:before="120" w:after="120" w:line="240" w:lineRule="atLeast"/>
        <w:ind w:left="708"/>
      </w:pPr>
      <w:r>
        <w:rPr>
          <w:noProof/>
          <w:lang w:val="en-US" w:eastAsia="en-US" w:bidi="ar-SA"/>
        </w:rPr>
        <w:drawing>
          <wp:inline distT="0" distB="0" distL="0" distR="0">
            <wp:extent cx="5600700" cy="2152650"/>
            <wp:effectExtent l="0" t="0" r="0" b="0"/>
            <wp:docPr id="13" name="Immagine 13" descr="C:\Users\Stefano\AppData\Local\Microsoft\Windows\INetCacheContent.Word\SNC12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Stefano\AppData\Local\Microsoft\Windows\INetCacheContent.Word\SNC12295.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00700" cy="2152650"/>
                    </a:xfrm>
                    <a:prstGeom prst="rect">
                      <a:avLst/>
                    </a:prstGeom>
                    <a:noFill/>
                    <a:ln>
                      <a:noFill/>
                    </a:ln>
                  </pic:spPr>
                </pic:pic>
              </a:graphicData>
            </a:graphic>
          </wp:inline>
        </w:drawing>
      </w:r>
    </w:p>
    <w:p w:rsidR="00FE6091" w:rsidRPr="00444835" w:rsidRDefault="00FE6091" w:rsidP="00FE6091">
      <w:pPr>
        <w:pStyle w:val="Lgende"/>
        <w:ind w:left="708"/>
        <w:rPr>
          <w:rFonts w:ascii="Verdana" w:eastAsia="Times New Roman" w:hAnsi="Verdana"/>
          <w:sz w:val="22"/>
          <w:szCs w:val="22"/>
        </w:rPr>
      </w:pPr>
      <w:r>
        <w:rPr>
          <w:sz w:val="22"/>
        </w:rPr>
        <w:t>Image </w:t>
      </w:r>
      <w:r w:rsidR="00DD39D2" w:rsidRPr="00444835">
        <w:rPr>
          <w:sz w:val="22"/>
          <w:szCs w:val="22"/>
        </w:rPr>
        <w:fldChar w:fldCharType="begin"/>
      </w:r>
      <w:r w:rsidRPr="00444835">
        <w:rPr>
          <w:sz w:val="22"/>
          <w:szCs w:val="22"/>
        </w:rPr>
        <w:instrText xml:space="preserve"> SEQ Picture \* ARABIC </w:instrText>
      </w:r>
      <w:r w:rsidR="00DD39D2" w:rsidRPr="00444835">
        <w:rPr>
          <w:sz w:val="22"/>
          <w:szCs w:val="22"/>
        </w:rPr>
        <w:fldChar w:fldCharType="separate"/>
      </w:r>
      <w:r w:rsidR="00E5491C">
        <w:rPr>
          <w:noProof/>
          <w:sz w:val="22"/>
          <w:szCs w:val="22"/>
        </w:rPr>
        <w:t>12</w:t>
      </w:r>
      <w:r w:rsidR="00DD39D2" w:rsidRPr="00444835">
        <w:rPr>
          <w:sz w:val="22"/>
          <w:szCs w:val="22"/>
        </w:rPr>
        <w:fldChar w:fldCharType="end"/>
      </w:r>
      <w:r>
        <w:rPr>
          <w:sz w:val="22"/>
        </w:rPr>
        <w:t> – Vérifiez et signalez la présence de tentes ou de bâches qui ne peuvent être enlevées</w:t>
      </w:r>
    </w:p>
    <w:p w:rsidR="00810875" w:rsidRPr="00444835" w:rsidRDefault="00810875" w:rsidP="00810875">
      <w:pPr>
        <w:spacing w:before="120" w:after="120" w:line="240" w:lineRule="atLeast"/>
        <w:rPr>
          <w:rFonts w:ascii="Verdana" w:eastAsia="Times New Roman" w:hAnsi="Verdana"/>
          <w:sz w:val="20"/>
          <w:szCs w:val="20"/>
        </w:rPr>
      </w:pPr>
    </w:p>
    <w:p w:rsidR="00810875" w:rsidRPr="00444835" w:rsidRDefault="004A0671" w:rsidP="00692FF4">
      <w:pPr>
        <w:keepNext/>
        <w:spacing w:before="120" w:after="120" w:line="240" w:lineRule="atLeast"/>
        <w:rPr>
          <w:rFonts w:ascii="Verdana" w:eastAsia="Times New Roman" w:hAnsi="Verdana"/>
          <w:b/>
          <w:sz w:val="20"/>
          <w:szCs w:val="20"/>
        </w:rPr>
      </w:pPr>
      <w:r>
        <w:rPr>
          <w:rFonts w:ascii="Verdana" w:hAnsi="Verdana"/>
          <w:b/>
          <w:sz w:val="20"/>
        </w:rPr>
        <w:t>ANIMAUX</w:t>
      </w:r>
    </w:p>
    <w:p w:rsidR="00810875" w:rsidRPr="00444835" w:rsidRDefault="004A0671" w:rsidP="00810875">
      <w:pPr>
        <w:spacing w:before="120" w:after="120" w:line="240" w:lineRule="atLeast"/>
        <w:ind w:left="708"/>
        <w:rPr>
          <w:rFonts w:ascii="Verdana" w:eastAsia="Times New Roman" w:hAnsi="Verdana"/>
          <w:sz w:val="20"/>
          <w:szCs w:val="20"/>
        </w:rPr>
      </w:pPr>
      <w:r>
        <w:rPr>
          <w:rFonts w:ascii="Verdana" w:hAnsi="Verdana"/>
          <w:sz w:val="20"/>
        </w:rPr>
        <w:t>Les animaux de compagnie, le bétail et les animaux sauvages ont des réactions imprévisibles. Le bruit sourd risque d'entraîner leur fuite en direction de l'hélicoptère ou des personnes qui se trouvent aux alentours.</w:t>
      </w:r>
    </w:p>
    <w:p w:rsidR="004A0671" w:rsidRPr="00444835" w:rsidRDefault="004A0671" w:rsidP="00810875">
      <w:pPr>
        <w:spacing w:before="120" w:after="120" w:line="240" w:lineRule="atLeast"/>
        <w:ind w:left="708"/>
        <w:rPr>
          <w:rFonts w:ascii="Verdana" w:eastAsia="Times New Roman" w:hAnsi="Verdana"/>
          <w:sz w:val="20"/>
          <w:szCs w:val="20"/>
        </w:rPr>
      </w:pPr>
      <w:r>
        <w:rPr>
          <w:rFonts w:ascii="Verdana" w:hAnsi="Verdana"/>
          <w:sz w:val="20"/>
        </w:rPr>
        <w:t>Essayez d'éloigner les animaux autant que possible ou de les contenir dans des zones clôturées.</w:t>
      </w:r>
    </w:p>
    <w:p w:rsidR="00810875" w:rsidRPr="00444835" w:rsidRDefault="00810875" w:rsidP="00810875">
      <w:pPr>
        <w:spacing w:before="120" w:after="120" w:line="240" w:lineRule="atLeast"/>
        <w:rPr>
          <w:rFonts w:ascii="Verdana" w:eastAsia="Times New Roman" w:hAnsi="Verdana"/>
          <w:sz w:val="20"/>
          <w:szCs w:val="20"/>
        </w:rPr>
      </w:pPr>
    </w:p>
    <w:p w:rsidR="00F52C5A" w:rsidRPr="00444835" w:rsidRDefault="00176AD6" w:rsidP="00F52C5A">
      <w:pPr>
        <w:keepNext/>
        <w:spacing w:before="120" w:after="120" w:line="240" w:lineRule="atLeast"/>
        <w:ind w:left="708"/>
      </w:pPr>
      <w:r>
        <w:rPr>
          <w:rFonts w:ascii="Verdana" w:eastAsia="Times New Roman" w:hAnsi="Verdana"/>
          <w:sz w:val="20"/>
          <w:szCs w:val="20"/>
        </w:rPr>
        <w:pict>
          <v:shape id="_x0000_i1031" type="#_x0000_t75" style="width:440.15pt;height:332.85pt">
            <v:imagedata r:id="rId40" o:title="Immagine 017"/>
          </v:shape>
        </w:pict>
      </w:r>
    </w:p>
    <w:p w:rsidR="00F52C5A" w:rsidRPr="00444835" w:rsidRDefault="00F52C5A" w:rsidP="00F52C5A">
      <w:pPr>
        <w:pStyle w:val="Lgende"/>
        <w:ind w:left="708"/>
        <w:rPr>
          <w:rFonts w:ascii="Verdana" w:eastAsia="Times New Roman" w:hAnsi="Verdana"/>
          <w:sz w:val="22"/>
          <w:szCs w:val="22"/>
        </w:rPr>
      </w:pPr>
      <w:r>
        <w:rPr>
          <w:sz w:val="22"/>
        </w:rPr>
        <w:t>Image </w:t>
      </w:r>
      <w:r w:rsidR="00DD39D2" w:rsidRPr="00444835">
        <w:rPr>
          <w:sz w:val="22"/>
          <w:szCs w:val="22"/>
        </w:rPr>
        <w:fldChar w:fldCharType="begin"/>
      </w:r>
      <w:r w:rsidRPr="00444835">
        <w:rPr>
          <w:sz w:val="22"/>
          <w:szCs w:val="22"/>
        </w:rPr>
        <w:instrText xml:space="preserve"> SEQ Picture \* ARABIC </w:instrText>
      </w:r>
      <w:r w:rsidR="00DD39D2" w:rsidRPr="00444835">
        <w:rPr>
          <w:sz w:val="22"/>
          <w:szCs w:val="22"/>
        </w:rPr>
        <w:fldChar w:fldCharType="separate"/>
      </w:r>
      <w:r w:rsidR="00E5491C">
        <w:rPr>
          <w:noProof/>
          <w:sz w:val="22"/>
          <w:szCs w:val="22"/>
        </w:rPr>
        <w:t>13</w:t>
      </w:r>
      <w:r w:rsidR="00DD39D2" w:rsidRPr="00444835">
        <w:rPr>
          <w:sz w:val="22"/>
          <w:szCs w:val="22"/>
        </w:rPr>
        <w:fldChar w:fldCharType="end"/>
      </w:r>
      <w:r>
        <w:rPr>
          <w:sz w:val="22"/>
        </w:rPr>
        <w:t> – Éloignez les animaux sauvages</w:t>
      </w:r>
    </w:p>
    <w:p w:rsidR="00F52C5A" w:rsidRDefault="00F52C5A" w:rsidP="00F52C5A">
      <w:pPr>
        <w:spacing w:before="120" w:after="120" w:line="240" w:lineRule="atLeast"/>
        <w:rPr>
          <w:rFonts w:ascii="Verdana" w:eastAsia="Times New Roman" w:hAnsi="Verdana"/>
          <w:sz w:val="20"/>
          <w:szCs w:val="20"/>
        </w:rPr>
      </w:pPr>
    </w:p>
    <w:p w:rsidR="0060496A" w:rsidRPr="00444835" w:rsidRDefault="0060496A" w:rsidP="00692FF4">
      <w:pPr>
        <w:keepNext/>
        <w:spacing w:before="120" w:after="120" w:line="240" w:lineRule="atLeast"/>
        <w:rPr>
          <w:rFonts w:ascii="Verdana" w:eastAsia="Times New Roman" w:hAnsi="Verdana"/>
          <w:b/>
          <w:sz w:val="20"/>
          <w:szCs w:val="20"/>
        </w:rPr>
      </w:pPr>
      <w:r>
        <w:rPr>
          <w:rFonts w:ascii="Verdana" w:hAnsi="Verdana"/>
          <w:b/>
          <w:sz w:val="20"/>
        </w:rPr>
        <w:t>INTERVENTIONS NOCTURNES</w:t>
      </w:r>
    </w:p>
    <w:p w:rsidR="0060496A" w:rsidRPr="00444835" w:rsidRDefault="0060496A" w:rsidP="0060496A">
      <w:pPr>
        <w:spacing w:before="120" w:after="120" w:line="240" w:lineRule="atLeast"/>
        <w:ind w:left="708"/>
        <w:rPr>
          <w:rFonts w:ascii="Verdana" w:eastAsia="Times New Roman" w:hAnsi="Verdana"/>
          <w:sz w:val="20"/>
          <w:szCs w:val="20"/>
        </w:rPr>
      </w:pPr>
      <w:r>
        <w:rPr>
          <w:rFonts w:ascii="Verdana" w:hAnsi="Verdana"/>
          <w:sz w:val="20"/>
        </w:rPr>
        <w:t>En cas d'interventions nocturnes en dehors d'une hélisurface éclairée dédiée, le site d'atterrissage doit être éclairé. Utilisez les lumières disponibles pour éclairer le site d'atterrissage, comme des voitures ou des projecteurs.</w:t>
      </w:r>
    </w:p>
    <w:p w:rsidR="0060496A" w:rsidRPr="00444835" w:rsidRDefault="0060496A" w:rsidP="0060496A">
      <w:pPr>
        <w:spacing w:before="120" w:after="120" w:line="240" w:lineRule="atLeast"/>
        <w:ind w:left="708"/>
        <w:rPr>
          <w:rFonts w:ascii="Verdana" w:eastAsia="Times New Roman" w:hAnsi="Verdana"/>
          <w:sz w:val="20"/>
          <w:szCs w:val="20"/>
        </w:rPr>
      </w:pPr>
      <w:r>
        <w:rPr>
          <w:rFonts w:ascii="Verdana" w:hAnsi="Verdana"/>
          <w:sz w:val="20"/>
        </w:rPr>
        <w:t xml:space="preserve">Toutes les lumières doivent être </w:t>
      </w:r>
      <w:proofErr w:type="gramStart"/>
      <w:r>
        <w:rPr>
          <w:rFonts w:ascii="Verdana" w:hAnsi="Verdana"/>
          <w:sz w:val="20"/>
        </w:rPr>
        <w:t>orientées</w:t>
      </w:r>
      <w:proofErr w:type="gramEnd"/>
      <w:r>
        <w:rPr>
          <w:rFonts w:ascii="Verdana" w:hAnsi="Verdana"/>
          <w:sz w:val="20"/>
        </w:rPr>
        <w:t xml:space="preserve"> vers le sol. Évitez d'utiliser les feux de route des voitures. Vous pouvez utiliser les feux de croisement et les phares antibrouillard.</w:t>
      </w:r>
    </w:p>
    <w:p w:rsidR="00692EE2" w:rsidRPr="00444835" w:rsidRDefault="00692EE2" w:rsidP="0060496A">
      <w:pPr>
        <w:spacing w:before="120" w:after="120" w:line="240" w:lineRule="atLeast"/>
        <w:ind w:left="708"/>
        <w:rPr>
          <w:rFonts w:ascii="Verdana" w:eastAsia="Times New Roman" w:hAnsi="Verdana"/>
          <w:sz w:val="20"/>
          <w:szCs w:val="20"/>
        </w:rPr>
      </w:pPr>
      <w:r>
        <w:rPr>
          <w:rFonts w:ascii="Verdana" w:hAnsi="Verdana"/>
          <w:sz w:val="20"/>
        </w:rPr>
        <w:t>N'orientez jamais les lumières directement vers l'hélicoptère ou le pilote. N'orientez jamais de faisceaux laser vers le pilote.</w:t>
      </w:r>
    </w:p>
    <w:p w:rsidR="00692EE2" w:rsidRPr="00444835" w:rsidRDefault="00692EE2" w:rsidP="0060496A">
      <w:pPr>
        <w:spacing w:before="120" w:after="120" w:line="240" w:lineRule="atLeast"/>
        <w:ind w:left="708"/>
        <w:rPr>
          <w:rFonts w:ascii="Verdana" w:eastAsia="Times New Roman" w:hAnsi="Verdana"/>
          <w:sz w:val="20"/>
          <w:szCs w:val="20"/>
        </w:rPr>
      </w:pPr>
      <w:r>
        <w:rPr>
          <w:rFonts w:ascii="Verdana" w:hAnsi="Verdana"/>
          <w:sz w:val="20"/>
        </w:rPr>
        <w:t>Certaines lampes, telles que les lampes à vapeur de sodium utilisées sur les terrains de sport ou pour les éclairages urbains, peuvent mettre jusqu'à 15 minutes avant d'atteindre une intensité lumineuse complète. Si tel est le cas, allumez le système d'éclairage longtemps à l'avance.</w:t>
      </w:r>
    </w:p>
    <w:p w:rsidR="0060496A" w:rsidRPr="00444835" w:rsidRDefault="0060496A" w:rsidP="0060496A">
      <w:pPr>
        <w:spacing w:before="120" w:after="120" w:line="240" w:lineRule="atLeast"/>
        <w:rPr>
          <w:rFonts w:ascii="Verdana" w:eastAsia="Times New Roman" w:hAnsi="Verdana"/>
          <w:sz w:val="20"/>
          <w:szCs w:val="20"/>
        </w:rPr>
      </w:pPr>
    </w:p>
    <w:p w:rsidR="001A6726" w:rsidRPr="00444835" w:rsidRDefault="001A6726" w:rsidP="00810875">
      <w:pPr>
        <w:spacing w:before="120" w:after="120" w:line="240" w:lineRule="atLeast"/>
        <w:rPr>
          <w:rFonts w:ascii="Verdana" w:eastAsia="Times New Roman" w:hAnsi="Verdana"/>
          <w:sz w:val="20"/>
          <w:szCs w:val="20"/>
        </w:rPr>
      </w:pPr>
    </w:p>
    <w:p w:rsidR="001A6726" w:rsidRPr="00444835" w:rsidRDefault="001A6726" w:rsidP="003C5498">
      <w:pPr>
        <w:pStyle w:val="Titre1"/>
        <w:numPr>
          <w:ilvl w:val="0"/>
          <w:numId w:val="5"/>
        </w:numPr>
        <w:rPr>
          <w:rFonts w:eastAsia="Times New Roman"/>
        </w:rPr>
      </w:pPr>
      <w:bookmarkStart w:id="18" w:name="_Toc463555342"/>
      <w:bookmarkStart w:id="19" w:name="_Toc466885051"/>
      <w:r>
        <w:t>SIGNALISATION DE LA POSITION</w:t>
      </w:r>
      <w:bookmarkEnd w:id="18"/>
      <w:bookmarkEnd w:id="19"/>
    </w:p>
    <w:p w:rsidR="001A6726" w:rsidRPr="00444835" w:rsidRDefault="00A07200" w:rsidP="001A6726">
      <w:pPr>
        <w:spacing w:before="120" w:after="120" w:line="240" w:lineRule="atLeast"/>
        <w:rPr>
          <w:rFonts w:ascii="Verdana" w:eastAsia="Times New Roman" w:hAnsi="Verdana"/>
          <w:sz w:val="20"/>
          <w:szCs w:val="20"/>
        </w:rPr>
      </w:pPr>
      <w:r>
        <w:rPr>
          <w:rFonts w:ascii="Verdana" w:hAnsi="Verdana"/>
          <w:sz w:val="20"/>
        </w:rPr>
        <w:t>Ne partez pas du principe que le pilote sait exactement où se trouve la zone d'intervention. Il est à la recherche d'indices au sol.</w:t>
      </w:r>
    </w:p>
    <w:p w:rsidR="001A6726" w:rsidRPr="00444835" w:rsidRDefault="004500A2" w:rsidP="001A6726">
      <w:pPr>
        <w:spacing w:before="120" w:after="120" w:line="240" w:lineRule="atLeast"/>
        <w:rPr>
          <w:rFonts w:ascii="Verdana" w:eastAsia="Times New Roman" w:hAnsi="Verdana"/>
          <w:sz w:val="20"/>
          <w:szCs w:val="20"/>
        </w:rPr>
      </w:pPr>
      <w:r>
        <w:rPr>
          <w:rFonts w:ascii="Verdana" w:hAnsi="Verdana"/>
          <w:sz w:val="20"/>
        </w:rPr>
        <w:t>Le personnel sur place peut réaliser un certain nombre d'actions pour rendre la zone plus visible du ciel.</w:t>
      </w:r>
    </w:p>
    <w:p w:rsidR="001A6726" w:rsidRPr="00444835" w:rsidRDefault="001A6726" w:rsidP="001A6726">
      <w:pPr>
        <w:spacing w:before="120" w:after="120" w:line="240" w:lineRule="atLeast"/>
        <w:rPr>
          <w:rFonts w:ascii="Verdana" w:eastAsia="Times New Roman" w:hAnsi="Verdana"/>
          <w:sz w:val="20"/>
          <w:szCs w:val="20"/>
        </w:rPr>
      </w:pPr>
    </w:p>
    <w:p w:rsidR="001A6726" w:rsidRPr="00444835" w:rsidRDefault="004500A2" w:rsidP="00692FF4">
      <w:pPr>
        <w:keepNext/>
        <w:spacing w:before="120" w:after="120" w:line="240" w:lineRule="atLeast"/>
        <w:rPr>
          <w:rFonts w:ascii="Verdana" w:eastAsia="Times New Roman" w:hAnsi="Verdana"/>
          <w:b/>
          <w:sz w:val="20"/>
          <w:szCs w:val="20"/>
        </w:rPr>
      </w:pPr>
      <w:r>
        <w:rPr>
          <w:rFonts w:ascii="Verdana" w:hAnsi="Verdana"/>
          <w:b/>
          <w:sz w:val="20"/>
        </w:rPr>
        <w:t>FEUX CLIGNOTANTS</w:t>
      </w:r>
    </w:p>
    <w:p w:rsidR="001A6726" w:rsidRPr="00444835" w:rsidRDefault="004500A2" w:rsidP="001A6726">
      <w:pPr>
        <w:spacing w:before="120" w:after="120" w:line="240" w:lineRule="atLeast"/>
        <w:ind w:left="708"/>
        <w:rPr>
          <w:rFonts w:ascii="Verdana" w:eastAsia="Times New Roman" w:hAnsi="Verdana"/>
          <w:sz w:val="20"/>
          <w:szCs w:val="20"/>
        </w:rPr>
      </w:pPr>
      <w:r>
        <w:rPr>
          <w:rFonts w:ascii="Verdana" w:hAnsi="Verdana"/>
          <w:sz w:val="20"/>
        </w:rPr>
        <w:t>Les feux clignotants de secours, comme ceux des voitures de police ou des ambulances, sont très visibles la nuit. Bien qu'ils soient moins visibles de loin pendant la journée, ils peuvent toutefois permettre de dissiper un doute concernant la zone d'intervention.</w:t>
      </w:r>
    </w:p>
    <w:p w:rsidR="00D650C0" w:rsidRPr="00444835" w:rsidRDefault="00B56D24" w:rsidP="001A6726">
      <w:pPr>
        <w:spacing w:before="120" w:after="120" w:line="240" w:lineRule="atLeast"/>
        <w:ind w:left="708"/>
        <w:rPr>
          <w:rFonts w:ascii="Verdana" w:eastAsia="Times New Roman" w:hAnsi="Verdana"/>
          <w:b/>
          <w:sz w:val="20"/>
          <w:szCs w:val="20"/>
        </w:rPr>
      </w:pPr>
      <w:r>
        <w:rPr>
          <w:rFonts w:ascii="Verdana" w:hAnsi="Verdana"/>
          <w:b/>
          <w:sz w:val="20"/>
        </w:rPr>
        <w:t>Sachez qu'en cas d'intervention dans un endroit boisé ou à proximité de chantiers de construction, de toits, de galeries ou d'environnement élevés comme des arbres, des murs, des maisons, etc., le personnel et les véhicules de secours (y compris avec feux clignotants) risquent de devenir quasiment invisibles vus du ciel, même si l'hélicoptère les survole.</w:t>
      </w:r>
    </w:p>
    <w:p w:rsidR="004500A2" w:rsidRPr="00444835" w:rsidRDefault="004500A2" w:rsidP="004500A2">
      <w:pPr>
        <w:spacing w:before="120" w:after="120" w:line="240" w:lineRule="atLeast"/>
        <w:rPr>
          <w:rFonts w:ascii="Verdana" w:eastAsia="Times New Roman" w:hAnsi="Verdana"/>
          <w:sz w:val="20"/>
          <w:szCs w:val="20"/>
        </w:rPr>
      </w:pPr>
    </w:p>
    <w:p w:rsidR="004500A2" w:rsidRPr="00444835" w:rsidRDefault="00180366" w:rsidP="00692FF4">
      <w:pPr>
        <w:keepNext/>
        <w:spacing w:before="120" w:after="120" w:line="240" w:lineRule="atLeast"/>
        <w:rPr>
          <w:rFonts w:ascii="Verdana" w:eastAsia="Times New Roman" w:hAnsi="Verdana"/>
          <w:b/>
          <w:sz w:val="20"/>
          <w:szCs w:val="20"/>
        </w:rPr>
      </w:pPr>
      <w:r>
        <w:rPr>
          <w:rFonts w:ascii="Verdana" w:hAnsi="Verdana"/>
          <w:b/>
          <w:sz w:val="20"/>
        </w:rPr>
        <w:t>FUMÉE</w:t>
      </w:r>
    </w:p>
    <w:p w:rsidR="004500A2" w:rsidRPr="00444835" w:rsidRDefault="00CA3204" w:rsidP="004500A2">
      <w:pPr>
        <w:spacing w:before="120" w:after="120" w:line="240" w:lineRule="atLeast"/>
        <w:ind w:left="708"/>
        <w:rPr>
          <w:rFonts w:ascii="Verdana" w:eastAsia="Times New Roman" w:hAnsi="Verdana"/>
          <w:sz w:val="20"/>
          <w:szCs w:val="20"/>
        </w:rPr>
      </w:pPr>
      <w:r>
        <w:rPr>
          <w:rFonts w:ascii="Verdana" w:hAnsi="Verdana"/>
          <w:sz w:val="20"/>
        </w:rPr>
        <w:t>Durant la journée, la présence d'une fumée épaisse peut être très visible de loin. Les signaux fumigènes peuvent généralement être achetés auprès de magasins spécialisés dans la sécurité. Les voitures de police et les ambulances en sont très souvent équipées.</w:t>
      </w:r>
    </w:p>
    <w:p w:rsidR="00542E09" w:rsidRPr="00444835" w:rsidRDefault="00512845" w:rsidP="004500A2">
      <w:pPr>
        <w:spacing w:before="120" w:after="120" w:line="240" w:lineRule="atLeast"/>
        <w:ind w:left="708"/>
        <w:rPr>
          <w:rFonts w:ascii="Verdana" w:eastAsia="Times New Roman" w:hAnsi="Verdana"/>
          <w:sz w:val="20"/>
          <w:szCs w:val="20"/>
        </w:rPr>
      </w:pPr>
      <w:r>
        <w:rPr>
          <w:rFonts w:ascii="Verdana" w:hAnsi="Verdana"/>
          <w:sz w:val="20"/>
        </w:rPr>
        <w:t>Informez le centre des urgences si vous avez prévu d'activer des signaux fumigènes ou s'il y a de la fumée à proximité de la zone. De cette façon, le pilote saura ce qu'il doit rechercher.</w:t>
      </w:r>
    </w:p>
    <w:p w:rsidR="00730109" w:rsidRPr="00444835" w:rsidRDefault="00730109" w:rsidP="004500A2">
      <w:pPr>
        <w:spacing w:before="120" w:after="120" w:line="240" w:lineRule="atLeast"/>
        <w:ind w:left="708"/>
        <w:rPr>
          <w:rFonts w:ascii="Verdana" w:eastAsia="Times New Roman" w:hAnsi="Verdana"/>
          <w:sz w:val="20"/>
          <w:szCs w:val="20"/>
        </w:rPr>
      </w:pPr>
    </w:p>
    <w:p w:rsidR="006A6943" w:rsidRDefault="00176AD6" w:rsidP="00EC387C">
      <w:pPr>
        <w:keepNext/>
        <w:spacing w:before="120" w:after="120" w:line="240" w:lineRule="atLeast"/>
        <w:ind w:left="708"/>
        <w:jc w:val="center"/>
      </w:pPr>
      <w:r>
        <w:rPr>
          <w:rFonts w:ascii="Verdana" w:eastAsia="Times New Roman" w:hAnsi="Verdana"/>
          <w:noProof/>
          <w:sz w:val="20"/>
          <w:szCs w:val="20"/>
        </w:rPr>
        <w:pict>
          <v:oval id="Ovale 81" o:spid="_x0000_s1129" style="position:absolute;left:0;text-align:left;margin-left:210.3pt;margin-top:130.4pt;width:72.75pt;height:72.75pt;z-index:251758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" filled="f" strokecolor="red" strokeweight="2pt"/>
        </w:pict>
      </w:r>
      <w:r>
        <w:rPr>
          <w:rFonts w:ascii="Verdana" w:eastAsia="Times New Roman" w:hAnsi="Verdana"/>
          <w:sz w:val="20"/>
          <w:szCs w:val="20"/>
        </w:rPr>
        <w:pict>
          <v:shape id="_x0000_i1032" type="#_x0000_t75" style="width:442.85pt;height:331.45pt">
            <v:imagedata r:id="rId41" o:title="P1080884 - 1"/>
          </v:shape>
        </w:pict>
      </w:r>
    </w:p>
    <w:p w:rsidR="00730109" w:rsidRPr="006A6943" w:rsidRDefault="006A6943" w:rsidP="006A6943">
      <w:pPr>
        <w:pStyle w:val="Lgende"/>
        <w:ind w:firstLine="708"/>
        <w:rPr>
          <w:rFonts w:ascii="Verdana" w:eastAsia="Times New Roman" w:hAnsi="Verdana"/>
          <w:sz w:val="20"/>
          <w:szCs w:val="20"/>
        </w:rPr>
      </w:pPr>
      <w:r>
        <w:rPr>
          <w:rFonts w:ascii="Verdana" w:hAnsi="Verdana"/>
          <w:sz w:val="20"/>
        </w:rPr>
        <w:t>Image </w:t>
      </w:r>
      <w:r w:rsidR="00DD39D2" w:rsidRPr="006A6943">
        <w:rPr>
          <w:rFonts w:ascii="Verdana" w:hAnsi="Verdana"/>
          <w:sz w:val="20"/>
          <w:szCs w:val="20"/>
        </w:rPr>
        <w:fldChar w:fldCharType="begin"/>
      </w:r>
      <w:r w:rsidRPr="006A6943">
        <w:rPr>
          <w:rFonts w:ascii="Verdana" w:hAnsi="Verdana"/>
          <w:sz w:val="20"/>
          <w:szCs w:val="20"/>
        </w:rPr>
        <w:instrText xml:space="preserve"> SEQ Picture \* ARABIC </w:instrText>
      </w:r>
      <w:r w:rsidR="00DD39D2" w:rsidRPr="006A6943">
        <w:rPr>
          <w:rFonts w:ascii="Verdana" w:hAnsi="Verdana"/>
          <w:sz w:val="20"/>
          <w:szCs w:val="20"/>
        </w:rPr>
        <w:fldChar w:fldCharType="separate"/>
      </w:r>
      <w:r w:rsidR="00E5491C">
        <w:rPr>
          <w:rFonts w:ascii="Verdana" w:hAnsi="Verdana"/>
          <w:noProof/>
          <w:sz w:val="20"/>
          <w:szCs w:val="20"/>
        </w:rPr>
        <w:t>14</w:t>
      </w:r>
      <w:r w:rsidR="00DD39D2" w:rsidRPr="006A6943">
        <w:rPr>
          <w:rFonts w:ascii="Verdana" w:hAnsi="Verdana"/>
          <w:sz w:val="20"/>
          <w:szCs w:val="20"/>
        </w:rPr>
        <w:fldChar w:fldCharType="end"/>
      </w:r>
      <w:r>
        <w:rPr>
          <w:rFonts w:ascii="Verdana" w:hAnsi="Verdana"/>
          <w:sz w:val="20"/>
        </w:rPr>
        <w:t> – La fumée peut être vue de très loin (20 NM dans cette image)</w:t>
      </w:r>
    </w:p>
    <w:p w:rsidR="004500A2" w:rsidRPr="00444835" w:rsidRDefault="004500A2" w:rsidP="004500A2">
      <w:pPr>
        <w:spacing w:before="120" w:after="120" w:line="240" w:lineRule="atLeast"/>
        <w:rPr>
          <w:rFonts w:ascii="Verdana" w:eastAsia="Times New Roman" w:hAnsi="Verdana"/>
          <w:sz w:val="20"/>
          <w:szCs w:val="20"/>
        </w:rPr>
      </w:pPr>
    </w:p>
    <w:p w:rsidR="004500A2" w:rsidRPr="00444835" w:rsidRDefault="00CA3204" w:rsidP="00692FF4">
      <w:pPr>
        <w:keepNext/>
        <w:spacing w:before="120" w:after="120" w:line="240" w:lineRule="atLeast"/>
        <w:rPr>
          <w:rFonts w:ascii="Verdana" w:eastAsia="Times New Roman" w:hAnsi="Verdana"/>
          <w:b/>
          <w:sz w:val="20"/>
          <w:szCs w:val="20"/>
        </w:rPr>
      </w:pPr>
      <w:r>
        <w:rPr>
          <w:rFonts w:ascii="Verdana" w:hAnsi="Verdana"/>
          <w:b/>
          <w:sz w:val="20"/>
        </w:rPr>
        <w:t>FUSÉES ÉCLAIRANTES, FLAMMES</w:t>
      </w:r>
    </w:p>
    <w:p w:rsidR="00641F03" w:rsidRPr="00641F03" w:rsidRDefault="00641F03" w:rsidP="004500A2">
      <w:pPr>
        <w:spacing w:before="120" w:after="120" w:line="240" w:lineRule="atLeast"/>
        <w:ind w:left="708"/>
        <w:rPr>
          <w:rFonts w:ascii="Verdana" w:eastAsia="Times New Roman" w:hAnsi="Verdana"/>
          <w:b/>
          <w:color w:val="FF0000"/>
          <w:sz w:val="20"/>
          <w:szCs w:val="20"/>
          <w:u w:val="single"/>
        </w:rPr>
      </w:pPr>
      <w:r>
        <w:rPr>
          <w:rFonts w:ascii="Verdana" w:hAnsi="Verdana"/>
          <w:b/>
          <w:color w:val="FF0000"/>
          <w:sz w:val="20"/>
          <w:u w:val="single"/>
        </w:rPr>
        <w:t>NOTA – Essayez de ne pas recourir à ces éléments pour signaler votre position : les flammes nues et les fusées éclairantes peuvent s'avérer dangereuses pour l'hélicoptère et pour le personnel qui se trouve à proximité. Estimez correctement les flammes, qui peuvent se propager aux alentours sous l'effet de la déflexion générée par le rotor.</w:t>
      </w:r>
    </w:p>
    <w:p w:rsidR="00641F03" w:rsidRDefault="00641F03" w:rsidP="004500A2">
      <w:pPr>
        <w:spacing w:before="120" w:after="120" w:line="240" w:lineRule="atLeast"/>
        <w:ind w:left="708"/>
        <w:rPr>
          <w:rFonts w:ascii="Verdana" w:eastAsia="Times New Roman" w:hAnsi="Verdana"/>
          <w:sz w:val="20"/>
          <w:szCs w:val="20"/>
        </w:rPr>
      </w:pPr>
    </w:p>
    <w:p w:rsidR="004500A2" w:rsidRPr="00444835" w:rsidRDefault="00542E09" w:rsidP="004500A2">
      <w:pPr>
        <w:spacing w:before="120" w:after="120" w:line="240" w:lineRule="atLeast"/>
        <w:ind w:left="708"/>
        <w:rPr>
          <w:rFonts w:ascii="Verdana" w:eastAsia="Times New Roman" w:hAnsi="Verdana"/>
          <w:sz w:val="20"/>
          <w:szCs w:val="20"/>
        </w:rPr>
      </w:pPr>
      <w:r>
        <w:rPr>
          <w:rFonts w:ascii="Verdana" w:hAnsi="Verdana"/>
          <w:sz w:val="20"/>
        </w:rPr>
        <w:t>Durant la nuit, la fumée est invisible, mais les flammes ou les fusées éclairantes peuvent être clairement perçues.</w:t>
      </w:r>
    </w:p>
    <w:p w:rsidR="00512845" w:rsidRPr="00444835" w:rsidRDefault="00512845" w:rsidP="004500A2">
      <w:pPr>
        <w:spacing w:before="120" w:after="120" w:line="240" w:lineRule="atLeast"/>
        <w:ind w:left="708"/>
        <w:rPr>
          <w:rFonts w:ascii="Verdana" w:eastAsia="Times New Roman" w:hAnsi="Verdana"/>
          <w:sz w:val="20"/>
          <w:szCs w:val="20"/>
        </w:rPr>
      </w:pPr>
      <w:r>
        <w:rPr>
          <w:rFonts w:ascii="Verdana" w:hAnsi="Verdana"/>
          <w:sz w:val="20"/>
        </w:rPr>
        <w:t xml:space="preserve">Les fusées éclairantes durent de quelques secondes à quelques minutes ; l'hélicoptère doit donc déjà se trouver dans la zone avant de les utiliser. Assurez-vous de voir ou d'entendre l'hélicoptère avant d'activer une fusée éclairante. </w:t>
      </w:r>
    </w:p>
    <w:p w:rsidR="00512845" w:rsidRPr="00444835" w:rsidRDefault="00512845" w:rsidP="004500A2">
      <w:pPr>
        <w:spacing w:before="120" w:after="120" w:line="240" w:lineRule="atLeast"/>
        <w:ind w:left="708"/>
        <w:rPr>
          <w:rFonts w:ascii="Verdana" w:eastAsia="Times New Roman" w:hAnsi="Verdana"/>
          <w:sz w:val="20"/>
          <w:szCs w:val="20"/>
        </w:rPr>
      </w:pPr>
      <w:r>
        <w:rPr>
          <w:rFonts w:ascii="Verdana" w:hAnsi="Verdana"/>
          <w:sz w:val="20"/>
        </w:rPr>
        <w:t>Informez le centre des urgences si vous avez prévu d'activer une fusée éclairante ou s'il y a des flammes dans la zone, afin que le pilote puisse les rechercher.</w:t>
      </w:r>
    </w:p>
    <w:p w:rsidR="0063261D" w:rsidRPr="00444835" w:rsidRDefault="00180366" w:rsidP="004500A2">
      <w:pPr>
        <w:spacing w:before="120" w:after="120" w:line="240" w:lineRule="atLeast"/>
        <w:ind w:left="708"/>
        <w:rPr>
          <w:rFonts w:ascii="Verdana" w:eastAsia="Times New Roman" w:hAnsi="Verdana"/>
          <w:b/>
          <w:sz w:val="20"/>
          <w:szCs w:val="20"/>
        </w:rPr>
      </w:pPr>
      <w:r>
        <w:rPr>
          <w:rFonts w:ascii="Verdana" w:hAnsi="Verdana"/>
          <w:b/>
          <w:sz w:val="20"/>
        </w:rPr>
        <w:t>N'utilisez pas de fusées éclairantes, de flammes ou d'autres dispositifs inflammables en présence de carburant, de gaz ou de toute autre substance inflammable.</w:t>
      </w:r>
    </w:p>
    <w:p w:rsidR="0007298A" w:rsidRDefault="00461145" w:rsidP="004500A2">
      <w:pPr>
        <w:spacing w:before="120" w:after="120" w:line="240" w:lineRule="atLeast"/>
        <w:ind w:left="708"/>
        <w:rPr>
          <w:rFonts w:ascii="Verdana" w:eastAsia="Times New Roman" w:hAnsi="Verdana"/>
          <w:b/>
          <w:sz w:val="20"/>
          <w:szCs w:val="20"/>
        </w:rPr>
      </w:pPr>
      <w:r>
        <w:rPr>
          <w:rFonts w:ascii="Verdana" w:hAnsi="Verdana"/>
          <w:b/>
          <w:sz w:val="20"/>
        </w:rPr>
        <w:t>Il est préférable d'utiliser des fusées éclairantes à main qui n'expulsent pas de matière. Ne dirigez jamais les fusées éclairantes vers l'hélicoptère.</w:t>
      </w:r>
    </w:p>
    <w:p w:rsidR="00D72CD9" w:rsidRDefault="00D72CD9" w:rsidP="004500A2">
      <w:pPr>
        <w:spacing w:before="120" w:after="120" w:line="240" w:lineRule="atLeast"/>
        <w:ind w:left="708"/>
        <w:rPr>
          <w:rFonts w:ascii="Verdana" w:eastAsia="Times New Roman" w:hAnsi="Verdana"/>
          <w:b/>
          <w:sz w:val="20"/>
          <w:szCs w:val="20"/>
        </w:rPr>
      </w:pPr>
    </w:p>
    <w:p w:rsidR="00D72CD9" w:rsidRDefault="00D72CD9" w:rsidP="004500A2">
      <w:pPr>
        <w:spacing w:before="120" w:after="120" w:line="240" w:lineRule="atLeast"/>
        <w:ind w:left="708"/>
        <w:rPr>
          <w:rFonts w:ascii="Verdana" w:eastAsia="Times New Roman" w:hAnsi="Verdana"/>
          <w:b/>
          <w:sz w:val="20"/>
          <w:szCs w:val="20"/>
        </w:rPr>
      </w:pPr>
    </w:p>
    <w:tbl>
      <w:tblPr>
        <w:tblStyle w:val="Grilledutableau"/>
        <w:tblW w:w="0" w:type="auto"/>
        <w:tblInd w:w="7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0"/>
        <w:gridCol w:w="4576"/>
      </w:tblGrid>
      <w:tr w:rsidR="00D72CD9" w:rsidRPr="00867DEF" w:rsidTr="00692FF4">
        <w:tc>
          <w:tcPr>
            <w:tcW w:w="4570" w:type="dxa"/>
          </w:tcPr>
          <w:p w:rsidR="00D72CD9" w:rsidRDefault="00D72CD9" w:rsidP="00692FF4">
            <w:pPr>
              <w:keepNext/>
              <w:jc w:val="center"/>
              <w:rPr>
                <w:rFonts w:ascii="Verdana" w:eastAsia="Times New Roman" w:hAnsi="Verdana"/>
                <w:b/>
                <w:sz w:val="20"/>
                <w:szCs w:val="20"/>
              </w:rPr>
            </w:pPr>
            <w:r>
              <w:rPr>
                <w:rFonts w:ascii="Verdana" w:hAnsi="Verdana"/>
                <w:b/>
                <w:sz w:val="20"/>
              </w:rPr>
              <w:t>FUSÉES À MAIN (préférable)</w:t>
            </w:r>
          </w:p>
        </w:tc>
        <w:tc>
          <w:tcPr>
            <w:tcW w:w="4576" w:type="dxa"/>
          </w:tcPr>
          <w:p w:rsidR="00D72CD9" w:rsidRDefault="00D72CD9" w:rsidP="00692FF4">
            <w:pPr>
              <w:keepNext/>
              <w:jc w:val="center"/>
              <w:rPr>
                <w:rFonts w:ascii="Verdana" w:eastAsia="Times New Roman" w:hAnsi="Verdana"/>
                <w:b/>
                <w:sz w:val="20"/>
                <w:szCs w:val="20"/>
              </w:rPr>
            </w:pPr>
            <w:r>
              <w:rPr>
                <w:rFonts w:ascii="Verdana" w:hAnsi="Verdana"/>
                <w:b/>
                <w:sz w:val="20"/>
              </w:rPr>
              <w:t>PROJECTILES PYROTECHNIQUES</w:t>
            </w:r>
          </w:p>
          <w:p w:rsidR="00D72CD9" w:rsidRDefault="00D72CD9" w:rsidP="00692FF4">
            <w:pPr>
              <w:keepNext/>
              <w:jc w:val="center"/>
              <w:rPr>
                <w:rFonts w:ascii="Verdana" w:eastAsia="Times New Roman" w:hAnsi="Verdana"/>
                <w:b/>
                <w:sz w:val="20"/>
                <w:szCs w:val="20"/>
              </w:rPr>
            </w:pPr>
            <w:r>
              <w:rPr>
                <w:rFonts w:ascii="Verdana" w:hAnsi="Verdana"/>
                <w:b/>
                <w:sz w:val="20"/>
              </w:rPr>
              <w:t>(à éviter)</w:t>
            </w:r>
          </w:p>
        </w:tc>
      </w:tr>
      <w:tr w:rsidR="00D72CD9" w:rsidTr="00692FF4">
        <w:tc>
          <w:tcPr>
            <w:tcW w:w="4570" w:type="dxa"/>
          </w:tcPr>
          <w:p w:rsidR="00D72CD9" w:rsidRDefault="00D72CD9" w:rsidP="00EF5F0C">
            <w:pPr>
              <w:spacing w:before="120" w:after="120" w:line="240" w:lineRule="atLeast"/>
              <w:jc w:val="center"/>
              <w:rPr>
                <w:rFonts w:ascii="Verdana" w:eastAsia="Times New Roman" w:hAnsi="Verdana"/>
                <w:b/>
                <w:sz w:val="20"/>
                <w:szCs w:val="20"/>
              </w:rPr>
            </w:pPr>
            <w:r>
              <w:rPr>
                <w:rFonts w:ascii="Verdana" w:eastAsia="Times New Roman" w:hAnsi="Verdana"/>
                <w:b/>
                <w:noProof/>
                <w:sz w:val="20"/>
                <w:szCs w:val="20"/>
                <w:lang w:val="en-US" w:eastAsia="en-US" w:bidi="ar-SA"/>
              </w:rPr>
              <w:drawing>
                <wp:inline distT="0" distB="0" distL="0" distR="0">
                  <wp:extent cx="2628900" cy="1749783"/>
                  <wp:effectExtent l="0" t="0" r="0" b="3175"/>
                  <wp:docPr id="10" name="Segnaposto contenuto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Segnaposto contenuto 5"/>
                          <pic:cNvPicPr>
                            <a:picLocks noGrp="1" noChangeAspect="1"/>
                          </pic:cNvPicPr>
                        </pic:nvPicPr>
                        <pic:blipFill>
                          <a:blip r:embed="rId42" cstate="print">
                            <a:extLst>
                              <a:ext uri="{28A0092B-C50C-407E-A947-70E740481C1C}">
                                <a14:useLocalDpi xmlns:a14="http://schemas.microsoft.com/office/drawing/2010/main"/>
                              </a:ext>
                            </a:extLst>
                          </a:blip>
                          <a:stretch>
                            <a:fillRect/>
                          </a:stretch>
                        </pic:blipFill>
                        <pic:spPr bwMode="auto">
                          <a:xfrm>
                            <a:off x="0" y="0"/>
                            <a:ext cx="2631737" cy="1751671"/>
                          </a:xfrm>
                          <a:prstGeom prst="rect">
                            <a:avLst/>
                          </a:prstGeom>
                          <a:noFill/>
                          <a:ln>
                            <a:noFill/>
                          </a:ln>
                          <a:effectLst/>
                          <a:extLst/>
                        </pic:spPr>
                      </pic:pic>
                    </a:graphicData>
                  </a:graphic>
                </wp:inline>
              </w:drawing>
            </w:r>
          </w:p>
        </w:tc>
        <w:tc>
          <w:tcPr>
            <w:tcW w:w="4576" w:type="dxa"/>
          </w:tcPr>
          <w:p w:rsidR="00D72CD9" w:rsidRDefault="00D72CD9" w:rsidP="00EF5F0C">
            <w:pPr>
              <w:spacing w:before="120" w:after="120" w:line="240" w:lineRule="atLeast"/>
              <w:jc w:val="center"/>
              <w:rPr>
                <w:rFonts w:ascii="Verdana" w:eastAsia="Times New Roman" w:hAnsi="Verdana"/>
                <w:b/>
                <w:sz w:val="20"/>
                <w:szCs w:val="20"/>
              </w:rPr>
            </w:pPr>
            <w:r>
              <w:rPr>
                <w:rFonts w:ascii="Verdana" w:eastAsia="Times New Roman" w:hAnsi="Verdana"/>
                <w:b/>
                <w:noProof/>
                <w:sz w:val="20"/>
                <w:szCs w:val="20"/>
                <w:lang w:val="en-US" w:eastAsia="en-US" w:bidi="ar-SA"/>
              </w:rPr>
              <w:drawing>
                <wp:inline distT="0" distB="0" distL="0" distR="0">
                  <wp:extent cx="2634938" cy="1749425"/>
                  <wp:effectExtent l="0" t="0" r="0" b="3175"/>
                  <wp:docPr id="1026" name="Picture 2" descr="https://upload.wikimedia.org/wikipedia/commons/thumb/0/06/US_Army_52253_Best_Warrior_At_Night.jpg/1024px-US_Army_52253_Best_Warrior_At_N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s://upload.wikimedia.org/wikipedia/commons/thumb/0/06/US_Army_52253_Best_Warrior_At_Night.jpg/1024px-US_Army_52253_Best_Warrior_At_Night.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38035" cy="1751481"/>
                          </a:xfrm>
                          <a:prstGeom prst="rect">
                            <a:avLst/>
                          </a:prstGeom>
                          <a:noFill/>
                          <a:extLst/>
                        </pic:spPr>
                      </pic:pic>
                    </a:graphicData>
                  </a:graphic>
                </wp:inline>
              </w:drawing>
            </w:r>
          </w:p>
        </w:tc>
      </w:tr>
    </w:tbl>
    <w:p w:rsidR="004500A2" w:rsidRPr="00444835" w:rsidRDefault="004500A2" w:rsidP="004500A2">
      <w:pPr>
        <w:spacing w:before="120" w:after="120" w:line="240" w:lineRule="atLeast"/>
        <w:rPr>
          <w:rFonts w:ascii="Verdana" w:eastAsia="Times New Roman" w:hAnsi="Verdana"/>
          <w:sz w:val="20"/>
          <w:szCs w:val="20"/>
        </w:rPr>
      </w:pPr>
    </w:p>
    <w:p w:rsidR="004500A2" w:rsidRPr="00444835" w:rsidRDefault="00560E05" w:rsidP="00692FF4">
      <w:pPr>
        <w:keepNext/>
        <w:spacing w:before="120" w:after="120" w:line="240" w:lineRule="atLeast"/>
        <w:rPr>
          <w:rFonts w:ascii="Verdana" w:eastAsia="Times New Roman" w:hAnsi="Verdana"/>
          <w:b/>
          <w:sz w:val="20"/>
          <w:szCs w:val="20"/>
        </w:rPr>
      </w:pPr>
      <w:r>
        <w:rPr>
          <w:rFonts w:ascii="Verdana" w:hAnsi="Verdana"/>
          <w:b/>
          <w:sz w:val="20"/>
        </w:rPr>
        <w:t>RADIOCOMMUNICATIONS, TÉLÉPHONES CELLULAIRES</w:t>
      </w:r>
    </w:p>
    <w:p w:rsidR="004500A2" w:rsidRPr="00444835" w:rsidRDefault="00560E05" w:rsidP="004500A2">
      <w:pPr>
        <w:spacing w:before="120" w:after="120" w:line="240" w:lineRule="atLeast"/>
        <w:ind w:left="708"/>
        <w:rPr>
          <w:rFonts w:ascii="Verdana" w:eastAsia="Times New Roman" w:hAnsi="Verdana"/>
          <w:sz w:val="20"/>
          <w:szCs w:val="20"/>
        </w:rPr>
      </w:pPr>
      <w:r>
        <w:rPr>
          <w:rFonts w:ascii="Verdana" w:hAnsi="Verdana"/>
          <w:sz w:val="20"/>
        </w:rPr>
        <w:t xml:space="preserve">Presque tous les véhicules de secours sont équipés de radios leur permettant de communiquer avec leur propre centre de répartition (police, pompiers, ambulances, etc.). Malheureusement, ils fonctionnent généralement sur des bandes passantes différentes et n'utilisent pas forcément de ponts radio. Certains hélicoptères sont équipés de radios </w:t>
      </w:r>
      <w:r w:rsidR="00176AD6">
        <w:rPr>
          <w:rFonts w:ascii="Verdana" w:hAnsi="Verdana"/>
          <w:sz w:val="20"/>
        </w:rPr>
        <w:t>multibandes</w:t>
      </w:r>
      <w:r>
        <w:rPr>
          <w:rFonts w:ascii="Verdana" w:hAnsi="Verdana"/>
          <w:sz w:val="20"/>
        </w:rPr>
        <w:t xml:space="preserve"> et sont capables de changer de bande passante.</w:t>
      </w:r>
    </w:p>
    <w:p w:rsidR="00560E05" w:rsidRPr="00444835" w:rsidRDefault="00560E05" w:rsidP="004500A2">
      <w:pPr>
        <w:spacing w:before="120" w:after="120" w:line="240" w:lineRule="atLeast"/>
        <w:ind w:left="708"/>
        <w:rPr>
          <w:rFonts w:ascii="Verdana" w:eastAsia="Times New Roman" w:hAnsi="Verdana"/>
          <w:sz w:val="20"/>
          <w:szCs w:val="20"/>
        </w:rPr>
      </w:pPr>
      <w:r>
        <w:rPr>
          <w:rFonts w:ascii="Verdana" w:hAnsi="Verdana"/>
          <w:sz w:val="20"/>
        </w:rPr>
        <w:t>Certains hélicoptères ont également la possibilité de communiquer par téléphone pendant qu'ils sont en vol.</w:t>
      </w:r>
    </w:p>
    <w:p w:rsidR="00560E05" w:rsidRPr="00444835" w:rsidRDefault="009D426A" w:rsidP="004500A2">
      <w:pPr>
        <w:spacing w:before="120" w:after="120" w:line="240" w:lineRule="atLeast"/>
        <w:ind w:left="708"/>
        <w:rPr>
          <w:rFonts w:ascii="Verdana" w:eastAsia="Times New Roman" w:hAnsi="Verdana"/>
          <w:sz w:val="20"/>
          <w:szCs w:val="20"/>
        </w:rPr>
      </w:pPr>
      <w:r>
        <w:rPr>
          <w:rFonts w:ascii="Verdana" w:hAnsi="Verdana"/>
          <w:sz w:val="20"/>
        </w:rPr>
        <w:t>Lorsque vous contactez le centre des urgences, indiquez si une liaison radio surveillée est disponible, la fréquence/le canal utilisé(e) et la bande passante/le réseau associé(e) (réseau de la police, des pompiers, des services médicaux, etc.). Attendez-vous à un appel radio de l'hélicoptère.</w:t>
      </w:r>
    </w:p>
    <w:p w:rsidR="009D426A" w:rsidRPr="00444835" w:rsidRDefault="00180366" w:rsidP="004500A2">
      <w:pPr>
        <w:spacing w:before="120" w:after="120" w:line="240" w:lineRule="atLeast"/>
        <w:ind w:left="708"/>
        <w:rPr>
          <w:rFonts w:ascii="Verdana" w:eastAsia="Times New Roman" w:hAnsi="Verdana"/>
          <w:sz w:val="20"/>
          <w:szCs w:val="20"/>
        </w:rPr>
      </w:pPr>
      <w:r>
        <w:rPr>
          <w:rFonts w:ascii="Verdana" w:hAnsi="Verdana"/>
          <w:sz w:val="20"/>
        </w:rPr>
        <w:t>Indiquez également un numéro de téléphone portable où vous joindre (voire deux, si possible). Si nécessaire, le centre des urgences ou le pilote vous appellera afin d'obtenir des informations plus précises.</w:t>
      </w:r>
    </w:p>
    <w:p w:rsidR="004500A2" w:rsidRPr="00444835" w:rsidRDefault="004500A2" w:rsidP="004500A2">
      <w:pPr>
        <w:spacing w:before="120" w:after="120" w:line="240" w:lineRule="atLeast"/>
        <w:rPr>
          <w:rFonts w:ascii="Verdana" w:eastAsia="Times New Roman" w:hAnsi="Verdana"/>
          <w:sz w:val="20"/>
          <w:szCs w:val="20"/>
        </w:rPr>
      </w:pPr>
    </w:p>
    <w:p w:rsidR="004500A2" w:rsidRPr="00444835" w:rsidRDefault="00B1609E" w:rsidP="00692FF4">
      <w:pPr>
        <w:keepNext/>
        <w:spacing w:before="120" w:after="120" w:line="240" w:lineRule="atLeast"/>
        <w:rPr>
          <w:rFonts w:ascii="Verdana" w:eastAsia="Times New Roman" w:hAnsi="Verdana"/>
          <w:b/>
          <w:sz w:val="20"/>
          <w:szCs w:val="20"/>
        </w:rPr>
      </w:pPr>
      <w:r>
        <w:rPr>
          <w:rFonts w:ascii="Verdana" w:hAnsi="Verdana"/>
          <w:b/>
          <w:sz w:val="20"/>
        </w:rPr>
        <w:t>COMMUNICATION D'INFORMATIONS À L'HÉLICOPTÈRE</w:t>
      </w:r>
    </w:p>
    <w:p w:rsidR="002B5041" w:rsidRPr="00444835" w:rsidRDefault="009D426A" w:rsidP="004500A2">
      <w:pPr>
        <w:spacing w:before="120" w:after="120" w:line="240" w:lineRule="atLeast"/>
        <w:ind w:left="708"/>
        <w:rPr>
          <w:rFonts w:ascii="Verdana" w:eastAsia="Times New Roman" w:hAnsi="Verdana"/>
          <w:sz w:val="20"/>
          <w:szCs w:val="20"/>
        </w:rPr>
      </w:pPr>
      <w:r>
        <w:rPr>
          <w:rFonts w:ascii="Verdana" w:hAnsi="Verdana"/>
          <w:sz w:val="20"/>
        </w:rPr>
        <w:t>Si vous êtes en contact avec l'hélicoptère, le pilote vous posera peut-être quelques questions spécifiques lui permettant de repérer plus efficacement la zone d'intervention. La plupart du temps, l'hélicoptère se trouve déjà à proximité et peut être vu par le personnel sur place. Dans ce cas, si vous êtes en contact avec le pilote ou avec le centre des urgences, vous pouvez vous adresser au pilote en lui signalant la direction en heures. Il s'agit de la direction relative de l'hélicoptère indiquée par analogie avec le cadran d'une horloge. Cela permet de décrire les angles et les directions. Représentez-vous un cadran d'horloge reposant à plat devant l'hélicoptère ; celui-ci est orienté face au marquage des douze heures de l'horloge. Référez-vous toujours au nez de l'hélicoptère, et non à votre position personnelle au sol.</w:t>
      </w:r>
    </w:p>
    <w:p w:rsidR="004500A2" w:rsidRPr="00444835" w:rsidRDefault="004500A2" w:rsidP="004500A2">
      <w:pPr>
        <w:spacing w:before="120" w:after="120" w:line="240" w:lineRule="atLeast"/>
        <w:ind w:left="708"/>
        <w:rPr>
          <w:rFonts w:ascii="Verdana" w:eastAsia="Times New Roman" w:hAnsi="Verdana"/>
          <w:sz w:val="20"/>
          <w:szCs w:val="20"/>
        </w:rPr>
      </w:pPr>
    </w:p>
    <w:p w:rsidR="00641608" w:rsidRPr="00444835" w:rsidRDefault="00176AD6" w:rsidP="00641608">
      <w:pPr>
        <w:keepNext/>
        <w:spacing w:before="120" w:after="120" w:line="240" w:lineRule="atLeast"/>
        <w:ind w:left="708"/>
      </w:pPr>
      <w:r>
        <w:rPr>
          <w:rFonts w:ascii="Verdana" w:eastAsia="Times New Roman" w:hAnsi="Verdana"/>
          <w:noProof/>
          <w:sz w:val="20"/>
          <w:szCs w:val="20"/>
        </w:rPr>
      </w:r>
      <w:r>
        <w:rPr>
          <w:rFonts w:ascii="Verdana" w:eastAsia="Times New Roman" w:hAnsi="Verdana"/>
          <w:noProof/>
          <w:sz w:val="20"/>
          <w:szCs w:val="20"/>
        </w:rPr>
        <w:pict>
          <v:group id="Area di disegno 37" o:spid="_x0000_s1055" editas="canvas" style="width:426.75pt;height:294pt;mso-position-horizontal-relative:char;mso-position-vertical-relative:line" coordsize="54197,37338">
            <v:shape id="_x0000_s1056" type="#_x0000_t75" style="position:absolute;width:54197;height:37338;visibility:visible;mso-wrap-style:square">
              <v:fill o:detectmouseclick="t"/>
              <v:path o:connecttype="none"/>
            </v:shape>
            <v:shapetype id="_x0000_t32" coordsize="21600,21600" o:spt="32" o:oned="t" path="m,l21600,21600e" filled="f">
              <v:path arrowok="t" fillok="f" o:connecttype="none"/>
              <o:lock v:ext="edit" shapetype="t"/>
            </v:shapetype>
            <v:shape id="Connettore 2 55" o:spid="_x0000_s1057" type="#_x0000_t32" style="position:absolute;left:14001;top:9133;width:26778;height:155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" strokecolor="#4579b8 [3044]" strokeweight="6pt">
              <v:stroke endarrow="block"/>
            </v:shape>
            <v:shape id="Immagine 61" o:spid="_x0000_s1058" type="#_x0000_t75" style="position:absolute;left:752;top:942;width:8420;height:8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">
              <v:imagedata r:id="rId44" o:title="car-accident-collision-hi"/>
            </v:shape>
            <v:shape id="Immagine 42" o:spid="_x0000_s1059" type="#_x0000_t75" style="position:absolute;left:31625;top:14944;width:21619;height:21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">
              <v:imagedata r:id="rId45" o:title=""/>
              <v:path arrowok="t"/>
            </v:shape>
            <v:shape id="Immagine 62" o:spid="_x0000_s1060" type="#_x0000_t75" alt="" style="position:absolute;left:36115;top:20456;width:13557;height:1129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">
              <v:imagedata r:id="rId46" o:title="mi-17_silhouette_top_v2-2400px 1"/>
            </v:shape>
            <v:shape id="Immagine 63" o:spid="_x0000_s1061" type="#_x0000_t75" style="position:absolute;left:9172;top:2523;width:4000;height:6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">
              <v:imagedata r:id="rId47" o:title="robot-hi"/>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Fumetto: rettangolo con angoli arrotondati 43" o:spid="_x0000_s1062" type="#_x0000_t62" style="position:absolute;left:20193;top:942;width:33051;height:4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" adj="-4125,10228" fillcolor="#4f81bd [3204]" strokecolor="#243f60 [1604]" strokeweight="2pt">
              <v:textbox>
                <w:txbxContent>
                  <w:p w:rsidR="00512FC0" w:rsidRPr="009D1385" w:rsidRDefault="00512FC0" w:rsidP="002B5041">
                    <w:pPr>
                      <w:spacing w:after="0" w:line="240" w:lineRule="auto"/>
                      <w:jc w:val="center"/>
                      <w:rPr>
                        <w:b/>
                        <w:sz w:val="32"/>
                        <w:szCs w:val="36"/>
                      </w:rPr>
                    </w:pPr>
                    <w:r w:rsidRPr="009D1385">
                      <w:rPr>
                        <w:b/>
                        <w:sz w:val="32"/>
                      </w:rPr>
                      <w:t>« Nous sommes à vos 10 heures »</w:t>
                    </w:r>
                  </w:p>
                </w:txbxContent>
              </v:textbox>
            </v:shape>
            <v:shape id="Arco 56" o:spid="_x0000_s1063" style="position:absolute;left:6286;top:10275;width:36100;height:23152;visibility:visible;mso-wrap-style:square;v-text-anchor:middle" coordsize="3609975,23152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" adj="0,,0" path="m2665208,139919nsc3247367,342320,3609975,732918,3609975,1157614r-1804987,l2665208,139919xem2665208,139919nfc3247367,342320,3609975,732918,3609975,1157614e" filled="f" strokecolor="red" strokeweight="3pt">
              <v:stroke dashstyle="dash" startarrow="open" joinstyle="round"/>
              <v:formulas/>
              <v:path arrowok="t" o:connecttype="custom" o:connectlocs="2665208,139919;3609975,1157614" o:connectangles="0,0"/>
            </v:shape>
            <w10:wrap type="none"/>
            <w10:anchorlock/>
          </v:group>
        </w:pict>
      </w:r>
    </w:p>
    <w:p w:rsidR="002B5041" w:rsidRPr="00444835" w:rsidRDefault="00641608" w:rsidP="00641608">
      <w:pPr>
        <w:pStyle w:val="Lgende"/>
        <w:ind w:left="708"/>
        <w:rPr>
          <w:rFonts w:ascii="Verdana" w:eastAsia="Times New Roman" w:hAnsi="Verdana"/>
          <w:sz w:val="22"/>
          <w:szCs w:val="22"/>
        </w:rPr>
      </w:pPr>
      <w:r>
        <w:rPr>
          <w:sz w:val="22"/>
        </w:rPr>
        <w:t>Figure </w:t>
      </w:r>
      <w:r w:rsidR="00DD39D2" w:rsidRPr="00444835">
        <w:rPr>
          <w:sz w:val="22"/>
          <w:szCs w:val="22"/>
        </w:rPr>
        <w:fldChar w:fldCharType="begin"/>
      </w:r>
      <w:r w:rsidRPr="00444835">
        <w:rPr>
          <w:sz w:val="22"/>
          <w:szCs w:val="22"/>
        </w:rPr>
        <w:instrText xml:space="preserve"> SEQ Figure \* ARABIC </w:instrText>
      </w:r>
      <w:r w:rsidR="00DD39D2" w:rsidRPr="00444835">
        <w:rPr>
          <w:sz w:val="22"/>
          <w:szCs w:val="22"/>
        </w:rPr>
        <w:fldChar w:fldCharType="separate"/>
      </w:r>
      <w:r w:rsidR="00E5491C">
        <w:rPr>
          <w:noProof/>
          <w:sz w:val="22"/>
          <w:szCs w:val="22"/>
        </w:rPr>
        <w:t>3</w:t>
      </w:r>
      <w:r w:rsidR="00DD39D2" w:rsidRPr="00444835">
        <w:rPr>
          <w:sz w:val="22"/>
          <w:szCs w:val="22"/>
        </w:rPr>
        <w:fldChar w:fldCharType="end"/>
      </w:r>
      <w:r>
        <w:rPr>
          <w:sz w:val="22"/>
        </w:rPr>
        <w:t> – Direction en heures</w:t>
      </w:r>
    </w:p>
    <w:p w:rsidR="002B5041" w:rsidRPr="00444835" w:rsidRDefault="002B5041" w:rsidP="003204A5">
      <w:pPr>
        <w:spacing w:before="120" w:after="120" w:line="240" w:lineRule="atLeast"/>
        <w:rPr>
          <w:rFonts w:ascii="Verdana" w:eastAsia="Times New Roman" w:hAnsi="Verdana"/>
          <w:sz w:val="20"/>
          <w:szCs w:val="20"/>
        </w:rPr>
      </w:pPr>
    </w:p>
    <w:p w:rsidR="001A6726" w:rsidRPr="00444835" w:rsidRDefault="001A6726" w:rsidP="001A6726">
      <w:pPr>
        <w:spacing w:before="120" w:after="120" w:line="240" w:lineRule="atLeast"/>
        <w:rPr>
          <w:rFonts w:ascii="Verdana" w:eastAsia="Times New Roman" w:hAnsi="Verdana"/>
          <w:sz w:val="20"/>
          <w:szCs w:val="20"/>
        </w:rPr>
      </w:pPr>
    </w:p>
    <w:p w:rsidR="001A6726" w:rsidRPr="00444835" w:rsidRDefault="001A6726" w:rsidP="003C5498">
      <w:pPr>
        <w:pStyle w:val="Titre1"/>
        <w:numPr>
          <w:ilvl w:val="0"/>
          <w:numId w:val="5"/>
        </w:numPr>
        <w:rPr>
          <w:rFonts w:eastAsia="Times New Roman"/>
        </w:rPr>
      </w:pPr>
      <w:bookmarkStart w:id="20" w:name="_Toc463555343"/>
      <w:bookmarkStart w:id="21" w:name="_Toc466885052"/>
      <w:r>
        <w:t>RÉCEPTION DE L'HÉLICOPTÈRE</w:t>
      </w:r>
      <w:bookmarkEnd w:id="20"/>
      <w:bookmarkEnd w:id="21"/>
    </w:p>
    <w:p w:rsidR="001A6726" w:rsidRPr="00444835" w:rsidRDefault="00536706" w:rsidP="00692FF4">
      <w:pPr>
        <w:keepNext/>
        <w:spacing w:before="120" w:after="120" w:line="240" w:lineRule="atLeast"/>
        <w:rPr>
          <w:rFonts w:ascii="Verdana" w:eastAsia="Times New Roman" w:hAnsi="Verdana"/>
          <w:sz w:val="20"/>
          <w:szCs w:val="20"/>
        </w:rPr>
      </w:pPr>
      <w:r>
        <w:rPr>
          <w:rFonts w:ascii="Verdana" w:hAnsi="Verdana"/>
          <w:sz w:val="20"/>
        </w:rPr>
        <w:t>L'atterrissage sur un site non préparé pourrait être la phase la plus dangereuse d'une mission en hélicoptère. La présence de plusieurs facteurs de risque est susceptible de constituer un danger pour les personnes, les biens situés aux alentours et l'hélicoptère lui-même, notamment les suivants :</w:t>
      </w:r>
    </w:p>
    <w:p w:rsidR="00536706" w:rsidRPr="00444835" w:rsidRDefault="00536706" w:rsidP="00536706">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 xml:space="preserve">Passants, curieux et personnes impliquées dans l'intervention </w:t>
      </w:r>
    </w:p>
    <w:p w:rsidR="00536706" w:rsidRPr="00444835" w:rsidRDefault="00536706" w:rsidP="00536706">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Personnel de secours/sauvetage</w:t>
      </w:r>
    </w:p>
    <w:p w:rsidR="00536706" w:rsidRPr="00444835" w:rsidRDefault="00536706" w:rsidP="00536706">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Animaux</w:t>
      </w:r>
    </w:p>
    <w:p w:rsidR="00536706" w:rsidRPr="00444835" w:rsidRDefault="00536706" w:rsidP="00536706">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Véhicules</w:t>
      </w:r>
    </w:p>
    <w:p w:rsidR="00536706" w:rsidRPr="00444835" w:rsidRDefault="00536706" w:rsidP="00536706">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Poussière, sable, eau, neige, débris, petits cailloux, objets volant, parapluies, toiles, etc.</w:t>
      </w:r>
    </w:p>
    <w:p w:rsidR="00536706" w:rsidRPr="00444835" w:rsidRDefault="00536706" w:rsidP="00536706">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Lignes électriques et téléphoniques</w:t>
      </w:r>
    </w:p>
    <w:p w:rsidR="00536706" w:rsidRPr="00444835" w:rsidRDefault="00536706" w:rsidP="00536706">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Obstacles au sol</w:t>
      </w:r>
    </w:p>
    <w:p w:rsidR="00536706" w:rsidRPr="00444835" w:rsidRDefault="00536706" w:rsidP="00536706">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Vent fort, rafales ou encore absence complète de vent (besoin accru de puissance)</w:t>
      </w:r>
    </w:p>
    <w:p w:rsidR="00536706" w:rsidRPr="00123D1D" w:rsidRDefault="00536706" w:rsidP="00536706">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Éblouissement dû au soleil ou à des lampes la nuit</w:t>
      </w:r>
    </w:p>
    <w:p w:rsidR="00536706" w:rsidRPr="00123D1D" w:rsidRDefault="00536706" w:rsidP="00536706">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Pente ou surface irrégulière</w:t>
      </w:r>
    </w:p>
    <w:p w:rsidR="00536706" w:rsidRPr="003C5498" w:rsidRDefault="000C246F" w:rsidP="00536706">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Substances dangereuses (inflammables, chimiques, toxiques, etc.)</w:t>
      </w:r>
    </w:p>
    <w:p w:rsidR="00543AEB" w:rsidRPr="00123D1D" w:rsidRDefault="00715774" w:rsidP="00536706">
      <w:pPr>
        <w:pStyle w:val="Paragraphedeliste"/>
        <w:numPr>
          <w:ilvl w:val="0"/>
          <w:numId w:val="6"/>
        </w:numPr>
        <w:spacing w:before="120" w:after="120" w:line="240" w:lineRule="atLeast"/>
        <w:rPr>
          <w:rFonts w:ascii="Verdana" w:eastAsia="Times New Roman" w:hAnsi="Verdana"/>
          <w:sz w:val="20"/>
          <w:szCs w:val="20"/>
        </w:rPr>
      </w:pPr>
      <w:r>
        <w:rPr>
          <w:rFonts w:ascii="Verdana" w:hAnsi="Verdana"/>
          <w:sz w:val="20"/>
        </w:rPr>
        <w:t>Etc.</w:t>
      </w:r>
    </w:p>
    <w:p w:rsidR="001A6726" w:rsidRPr="00444835" w:rsidRDefault="001A6726" w:rsidP="001A6726">
      <w:pPr>
        <w:spacing w:before="120" w:after="120" w:line="240" w:lineRule="atLeast"/>
        <w:rPr>
          <w:rFonts w:ascii="Verdana" w:eastAsia="Times New Roman" w:hAnsi="Verdana"/>
          <w:sz w:val="20"/>
          <w:szCs w:val="20"/>
        </w:rPr>
      </w:pPr>
    </w:p>
    <w:p w:rsidR="001A6726" w:rsidRPr="00444835" w:rsidRDefault="00543AEB" w:rsidP="00810875">
      <w:pPr>
        <w:spacing w:before="120" w:after="120" w:line="240" w:lineRule="atLeast"/>
        <w:rPr>
          <w:rFonts w:ascii="Verdana" w:eastAsia="Times New Roman" w:hAnsi="Verdana"/>
          <w:sz w:val="20"/>
          <w:szCs w:val="20"/>
        </w:rPr>
      </w:pPr>
      <w:r>
        <w:rPr>
          <w:rFonts w:ascii="Verdana" w:hAnsi="Verdana"/>
          <w:sz w:val="20"/>
        </w:rPr>
        <w:t>Le personnel sur place diminue fortement certains ou la plupart de ces facteurs de risque en étant préparé et en appliquant toutes les mesures de sécurité appropriées.</w:t>
      </w:r>
    </w:p>
    <w:p w:rsidR="00543AEB" w:rsidRPr="00444835" w:rsidRDefault="00543AEB" w:rsidP="00810875">
      <w:pPr>
        <w:spacing w:before="120" w:after="120" w:line="240" w:lineRule="atLeast"/>
        <w:rPr>
          <w:rFonts w:ascii="Verdana" w:eastAsia="Times New Roman" w:hAnsi="Verdana"/>
          <w:sz w:val="20"/>
          <w:szCs w:val="20"/>
        </w:rPr>
      </w:pPr>
    </w:p>
    <w:p w:rsidR="0007298A" w:rsidRPr="00444835" w:rsidRDefault="0007298A" w:rsidP="00810875">
      <w:pPr>
        <w:spacing w:before="120" w:after="120" w:line="240" w:lineRule="atLeast"/>
        <w:rPr>
          <w:rFonts w:ascii="Verdana" w:eastAsia="Times New Roman" w:hAnsi="Verdana"/>
          <w:sz w:val="20"/>
          <w:szCs w:val="20"/>
        </w:rPr>
      </w:pPr>
    </w:p>
    <w:p w:rsidR="003204A5" w:rsidRPr="00444835" w:rsidRDefault="003204A5" w:rsidP="003204A5">
      <w:pPr>
        <w:spacing w:before="120" w:after="120" w:line="240" w:lineRule="atLeast"/>
        <w:rPr>
          <w:rFonts w:ascii="Verdana" w:eastAsia="Times New Roman" w:hAnsi="Verdana"/>
          <w:b/>
          <w:sz w:val="20"/>
          <w:szCs w:val="20"/>
        </w:rPr>
      </w:pPr>
      <w:r>
        <w:rPr>
          <w:rFonts w:ascii="Verdana" w:hAnsi="Verdana"/>
          <w:b/>
          <w:sz w:val="20"/>
        </w:rPr>
        <w:t>INDICATION DU SITE D'ATTERRISSAGE</w:t>
      </w:r>
    </w:p>
    <w:p w:rsidR="003204A5" w:rsidRPr="00444835" w:rsidRDefault="003204A5" w:rsidP="003204A5">
      <w:pPr>
        <w:spacing w:before="120" w:after="120" w:line="240" w:lineRule="atLeast"/>
        <w:ind w:left="708"/>
        <w:rPr>
          <w:rFonts w:ascii="Verdana" w:eastAsia="Times New Roman" w:hAnsi="Verdana"/>
          <w:sz w:val="20"/>
          <w:szCs w:val="20"/>
        </w:rPr>
      </w:pPr>
      <w:r>
        <w:rPr>
          <w:rFonts w:ascii="Verdana" w:hAnsi="Verdana"/>
          <w:sz w:val="20"/>
        </w:rPr>
        <w:t>Dans le domaine de l'aéronautique, plusieurs signaux de la main et du corps ont été définis pour pouvoir communiquer avec le pilote. Le personnel sur place n'a pas besoin de connaître tous ces signaux, mais l'utilisation de certains d'entre eux pourrait s'avérer très utile.</w:t>
      </w:r>
    </w:p>
    <w:p w:rsidR="003204A5" w:rsidRPr="00444835" w:rsidRDefault="003204A5" w:rsidP="003204A5">
      <w:pPr>
        <w:spacing w:before="120" w:after="120" w:line="240" w:lineRule="atLeast"/>
        <w:ind w:left="708"/>
        <w:rPr>
          <w:rFonts w:ascii="Verdana" w:eastAsia="Times New Roman" w:hAnsi="Verdana"/>
          <w:sz w:val="20"/>
          <w:szCs w:val="20"/>
        </w:rPr>
      </w:pPr>
      <w:r>
        <w:rPr>
          <w:rFonts w:ascii="Verdana" w:hAnsi="Verdana"/>
          <w:sz w:val="20"/>
        </w:rPr>
        <w:t>Lorsque l'hélicoptère vole bas à la recherche d'une zone d'intervention, les personnes au sol adressent parfois des gestes en direction de l'appareil, simplement pour dire bonjour. Cette manifestation peut s'avérer très perturbante pour le pilote, qui n'est pas en mesure de comprendre si la personne demande de l'aide ou si elle s'amuse simplement. Deux positions corporelles ont été définies à l'échelle internationale pour demander ou refuser de l'aide :</w:t>
      </w:r>
    </w:p>
    <w:p w:rsidR="006234C5" w:rsidRPr="00444835" w:rsidRDefault="006234C5" w:rsidP="003204A5">
      <w:pPr>
        <w:spacing w:before="120" w:after="120" w:line="240" w:lineRule="atLeast"/>
        <w:ind w:left="708"/>
        <w:rPr>
          <w:rFonts w:ascii="Verdana" w:eastAsia="Times New Roman" w:hAnsi="Verdana"/>
          <w:sz w:val="20"/>
          <w:szCs w:val="20"/>
        </w:rPr>
      </w:pPr>
    </w:p>
    <w:p w:rsidR="006234C5" w:rsidRPr="00444835" w:rsidRDefault="00176AD6" w:rsidP="00692FF4">
      <w:pPr>
        <w:keepNext/>
        <w:spacing w:before="120" w:after="120" w:line="240" w:lineRule="atLeast"/>
        <w:ind w:left="708"/>
        <w:jc w:val="center"/>
        <w:rPr>
          <w:rFonts w:ascii="Verdana" w:eastAsia="Times New Roman" w:hAnsi="Verdana"/>
          <w:sz w:val="20"/>
          <w:szCs w:val="20"/>
        </w:rPr>
      </w:pPr>
      <w:r>
        <w:rPr>
          <w:rFonts w:ascii="Verdana" w:eastAsia="Times New Roman" w:hAnsi="Verdana"/>
          <w:noProof/>
          <w:sz w:val="20"/>
          <w:szCs w:val="20"/>
        </w:rPr>
        <w:pict>
          <v:shape id="_x0000_s1148" type="#_x0000_t202" style="position:absolute;left:0;text-align:left;margin-left:159.95pt;margin-top:177pt;width:39.35pt;height:18pt;z-index:251763200;v-text-anchor:middle" fillcolor="white [3212]" stroked="f">
            <v:textbox inset="0,0,0,0">
              <w:txbxContent>
                <w:p w:rsidR="00512FC0" w:rsidRPr="00692FF4" w:rsidRDefault="00512FC0" w:rsidP="00692FF4">
                  <w:pPr>
                    <w:spacing w:after="0"/>
                    <w:jc w:val="center"/>
                    <w:rPr>
                      <w:b/>
                      <w:sz w:val="32"/>
                    </w:rPr>
                  </w:pPr>
                  <w:r>
                    <w:rPr>
                      <w:b/>
                      <w:sz w:val="32"/>
                    </w:rPr>
                    <w:t>NON</w:t>
                  </w:r>
                </w:p>
              </w:txbxContent>
            </v:textbox>
          </v:shape>
        </w:pict>
      </w:r>
      <w:r>
        <w:rPr>
          <w:rFonts w:ascii="Verdana" w:eastAsia="Times New Roman" w:hAnsi="Verdana"/>
          <w:noProof/>
          <w:sz w:val="20"/>
          <w:szCs w:val="20"/>
        </w:rPr>
        <w:pict>
          <v:shape id="_x0000_s1147" type="#_x0000_t202" style="position:absolute;left:0;text-align:left;margin-left:93.45pt;margin-top:177pt;width:39.35pt;height:18pt;z-index:251762176;v-text-anchor:middle" fillcolor="white [3212]" stroked="f">
            <v:textbox inset="0,0,0,0">
              <w:txbxContent>
                <w:p w:rsidR="00512FC0" w:rsidRPr="00692FF4" w:rsidRDefault="00512FC0" w:rsidP="00692FF4">
                  <w:pPr>
                    <w:spacing w:after="0"/>
                    <w:jc w:val="center"/>
                    <w:rPr>
                      <w:b/>
                      <w:sz w:val="32"/>
                    </w:rPr>
                  </w:pPr>
                  <w:r>
                    <w:rPr>
                      <w:b/>
                      <w:sz w:val="32"/>
                    </w:rPr>
                    <w:t>OUI</w:t>
                  </w:r>
                </w:p>
              </w:txbxContent>
            </v:textbox>
          </v:shape>
        </w:pict>
      </w:r>
      <w:r>
        <w:rPr>
          <w:rFonts w:ascii="Verdana" w:eastAsia="Times New Roman" w:hAnsi="Verdana"/>
          <w:noProof/>
          <w:sz w:val="20"/>
          <w:szCs w:val="20"/>
        </w:rPr>
        <w:pict>
          <v:shape id="_x0000_s1146" type="#_x0000_t202" style="position:absolute;left:0;text-align:left;margin-left:86.45pt;margin-top:79.5pt;width:122.85pt;height:18pt;z-index:251761152;v-text-anchor:middle" fillcolor="white [3212]" stroked="f">
            <v:textbox inset="0,0,0,0">
              <w:txbxContent>
                <w:p w:rsidR="00512FC0" w:rsidRPr="00692FF4" w:rsidRDefault="00512FC0" w:rsidP="00692FF4">
                  <w:pPr>
                    <w:spacing w:after="0"/>
                    <w:jc w:val="center"/>
                    <w:rPr>
                      <w:b/>
                      <w:sz w:val="32"/>
                    </w:rPr>
                  </w:pPr>
                  <w:r>
                    <w:rPr>
                      <w:b/>
                      <w:sz w:val="32"/>
                    </w:rPr>
                    <w:t>BESOIN D'AIDE ?</w:t>
                  </w:r>
                </w:p>
              </w:txbxContent>
            </v:textbox>
          </v:shape>
        </w:pict>
      </w:r>
      <w:r w:rsidR="00692FF4">
        <w:rPr>
          <w:rFonts w:ascii="Verdana" w:eastAsia="Times New Roman" w:hAnsi="Verdana"/>
          <w:noProof/>
          <w:sz w:val="20"/>
          <w:szCs w:val="20"/>
          <w:lang w:val="en-US" w:eastAsia="en-US" w:bidi="ar-SA"/>
        </w:rPr>
        <w:drawing>
          <wp:inline distT="0" distB="0" distL="0" distR="0">
            <wp:extent cx="2495550" cy="1514475"/>
            <wp:effectExtent l="0" t="0" r="0" b="9525"/>
            <wp:docPr id="57" name="Immagine 57" descr="C:\Users\Stefano\AppData\Local\Microsoft\Windows\INetCacheContent.Word\Rescue Sig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tefano\AppData\Local\Microsoft\Windows\INetCacheContent.Word\Rescue Sign 2.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95550" cy="1514475"/>
                    </a:xfrm>
                    <a:prstGeom prst="rect">
                      <a:avLst/>
                    </a:prstGeom>
                    <a:noFill/>
                    <a:ln>
                      <a:noFill/>
                    </a:ln>
                  </pic:spPr>
                </pic:pic>
              </a:graphicData>
            </a:graphic>
          </wp:inline>
        </w:drawing>
      </w:r>
      <w:r w:rsidR="00692FF4">
        <w:tab/>
      </w:r>
      <w:r w:rsidR="00692FF4">
        <w:tab/>
      </w:r>
      <w:r w:rsidR="00692FF4">
        <w:rPr>
          <w:rFonts w:cs="Calibri"/>
          <w:noProof/>
          <w:lang w:val="en-US" w:eastAsia="en-US" w:bidi="ar-SA"/>
        </w:rPr>
        <w:drawing>
          <wp:inline distT="0" distB="0" distL="0" distR="0">
            <wp:extent cx="2219325" cy="2507015"/>
            <wp:effectExtent l="0" t="0" r="0" b="7620"/>
            <wp:docPr id="70"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23303" cy="2511509"/>
                    </a:xfrm>
                    <a:prstGeom prst="rect">
                      <a:avLst/>
                    </a:prstGeom>
                    <a:noFill/>
                    <a:ln>
                      <a:noFill/>
                    </a:ln>
                  </pic:spPr>
                </pic:pic>
              </a:graphicData>
            </a:graphic>
          </wp:inline>
        </w:drawing>
      </w:r>
    </w:p>
    <w:p w:rsidR="00641608" w:rsidRPr="00444835" w:rsidRDefault="00641608" w:rsidP="00641608">
      <w:pPr>
        <w:pStyle w:val="Lgende"/>
        <w:ind w:left="708"/>
        <w:rPr>
          <w:sz w:val="22"/>
          <w:szCs w:val="22"/>
        </w:rPr>
      </w:pPr>
      <w:r>
        <w:rPr>
          <w:sz w:val="22"/>
        </w:rPr>
        <w:t>Image </w:t>
      </w:r>
      <w:r w:rsidR="00DD39D2" w:rsidRPr="00444835">
        <w:rPr>
          <w:sz w:val="22"/>
          <w:szCs w:val="22"/>
        </w:rPr>
        <w:fldChar w:fldCharType="begin"/>
      </w:r>
      <w:r w:rsidRPr="00444835">
        <w:rPr>
          <w:sz w:val="22"/>
          <w:szCs w:val="22"/>
        </w:rPr>
        <w:instrText xml:space="preserve"> SEQ Picture \* ARABIC </w:instrText>
      </w:r>
      <w:r w:rsidR="00DD39D2" w:rsidRPr="00444835">
        <w:rPr>
          <w:sz w:val="22"/>
          <w:szCs w:val="22"/>
        </w:rPr>
        <w:fldChar w:fldCharType="separate"/>
      </w:r>
      <w:r w:rsidR="00E5491C">
        <w:rPr>
          <w:noProof/>
          <w:sz w:val="22"/>
          <w:szCs w:val="22"/>
        </w:rPr>
        <w:t>15</w:t>
      </w:r>
      <w:r w:rsidR="00DD39D2" w:rsidRPr="00444835">
        <w:rPr>
          <w:sz w:val="22"/>
          <w:szCs w:val="22"/>
        </w:rPr>
        <w:fldChar w:fldCharType="end"/>
      </w:r>
      <w:r>
        <w:rPr>
          <w:sz w:val="22"/>
        </w:rPr>
        <w:t> – Signal correspondant à la position d'atterrissage</w:t>
      </w:r>
    </w:p>
    <w:p w:rsidR="006234C5" w:rsidRPr="00444835" w:rsidRDefault="006234C5" w:rsidP="006234C5">
      <w:pPr>
        <w:spacing w:before="120" w:after="120" w:line="240" w:lineRule="atLeast"/>
        <w:ind w:left="708"/>
        <w:rPr>
          <w:rFonts w:ascii="Verdana" w:eastAsia="Times New Roman" w:hAnsi="Verdana"/>
          <w:sz w:val="20"/>
          <w:szCs w:val="20"/>
        </w:rPr>
      </w:pPr>
    </w:p>
    <w:p w:rsidR="006234C5" w:rsidRPr="00444835" w:rsidRDefault="006234C5" w:rsidP="00692FF4">
      <w:pPr>
        <w:keepNext/>
        <w:spacing w:before="120" w:after="120" w:line="240" w:lineRule="atLeast"/>
        <w:ind w:left="708"/>
        <w:rPr>
          <w:rFonts w:ascii="Verdana" w:eastAsia="Times New Roman" w:hAnsi="Verdana"/>
          <w:sz w:val="20"/>
          <w:szCs w:val="20"/>
        </w:rPr>
      </w:pPr>
      <w:r>
        <w:rPr>
          <w:rFonts w:ascii="Verdana" w:hAnsi="Verdana"/>
          <w:sz w:val="20"/>
        </w:rPr>
        <w:t>Lorsque l'hélicoptère atteint le site, placez-vous debout, les deux bras vers le haut, au bord du site d'atterrissage (n'oubliez pas de vous écarter au moment où l'hélicoptère atterrit) et dos au vent. Ce simple signal fournit au pilote les indications suivantes :</w:t>
      </w:r>
    </w:p>
    <w:p w:rsidR="00B5706C" w:rsidRPr="00444835" w:rsidRDefault="00B5706C" w:rsidP="00B5706C">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J'ai besoin d'aide.</w:t>
      </w:r>
    </w:p>
    <w:p w:rsidR="00B5706C" w:rsidRPr="00444835" w:rsidRDefault="00B5706C" w:rsidP="00B5706C">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Voici l'endroit où l'hélicoptère est attendu.</w:t>
      </w:r>
    </w:p>
    <w:p w:rsidR="00B5706C" w:rsidRPr="00444835" w:rsidRDefault="00B5706C" w:rsidP="00B5706C">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J'ai identifié cet emplacement comme un endroit adapté à l'atterrissage.</w:t>
      </w:r>
    </w:p>
    <w:p w:rsidR="0032439E" w:rsidRPr="00444835" w:rsidRDefault="0032439E" w:rsidP="00B5706C">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J'ai préparé le site d'atterrissage conformément aux règles de sécurité communément établies.</w:t>
      </w:r>
    </w:p>
    <w:p w:rsidR="0032439E" w:rsidRPr="00444835" w:rsidRDefault="0032439E" w:rsidP="00B5706C">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Le site d'atterrissage est prêt pour votre atterrissage.</w:t>
      </w:r>
    </w:p>
    <w:p w:rsidR="006E5075" w:rsidRPr="00444835" w:rsidRDefault="006E5075" w:rsidP="00B5706C">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Si vous effectuez une approche en me faisant face, vous bénéficierez d'un vent de face.</w:t>
      </w:r>
    </w:p>
    <w:p w:rsidR="00191C54" w:rsidRPr="00444835" w:rsidRDefault="00191C54" w:rsidP="0032439E">
      <w:pPr>
        <w:spacing w:before="120" w:after="120" w:line="240" w:lineRule="atLeast"/>
        <w:ind w:left="708"/>
        <w:rPr>
          <w:rFonts w:ascii="Verdana" w:eastAsia="Times New Roman" w:hAnsi="Verdana"/>
          <w:sz w:val="20"/>
          <w:szCs w:val="20"/>
        </w:rPr>
      </w:pPr>
    </w:p>
    <w:p w:rsidR="006E5075" w:rsidRPr="00444835" w:rsidRDefault="006E5075" w:rsidP="0032439E">
      <w:pPr>
        <w:spacing w:before="120" w:after="120" w:line="240" w:lineRule="atLeast"/>
        <w:ind w:left="708"/>
        <w:rPr>
          <w:rFonts w:ascii="Verdana" w:eastAsia="Times New Roman" w:hAnsi="Verdana"/>
          <w:sz w:val="20"/>
          <w:szCs w:val="20"/>
        </w:rPr>
      </w:pPr>
      <w:r>
        <w:rPr>
          <w:rFonts w:ascii="Verdana" w:hAnsi="Verdana"/>
          <w:sz w:val="20"/>
        </w:rPr>
        <w:t>Le vent est un facteur important pour le pilote, et l'indication concernant le sens du vent au sol l'aidera à choisir la direction qui convient le mieux pour l'atterrissage.</w:t>
      </w:r>
    </w:p>
    <w:p w:rsidR="00191C54" w:rsidRPr="00444835" w:rsidRDefault="00191C54" w:rsidP="0032439E">
      <w:pPr>
        <w:spacing w:before="120" w:after="120" w:line="240" w:lineRule="atLeast"/>
        <w:ind w:left="708"/>
        <w:rPr>
          <w:rFonts w:ascii="Verdana" w:eastAsia="Times New Roman" w:hAnsi="Verdana"/>
          <w:sz w:val="20"/>
          <w:szCs w:val="20"/>
        </w:rPr>
      </w:pPr>
      <w:r>
        <w:rPr>
          <w:rFonts w:ascii="Verdana" w:hAnsi="Verdana"/>
          <w:sz w:val="20"/>
        </w:rPr>
        <w:t>Placez-vous dos au vent ; de cette façon, le pilote effectuera son approche devant vous et bénéficiera d'un vent de face.</w:t>
      </w:r>
    </w:p>
    <w:p w:rsidR="00191C54" w:rsidRPr="00444835" w:rsidRDefault="0007298A" w:rsidP="0032439E">
      <w:pPr>
        <w:spacing w:before="120" w:after="120" w:line="240" w:lineRule="atLeast"/>
        <w:ind w:left="708"/>
        <w:rPr>
          <w:rFonts w:ascii="Verdana" w:eastAsia="Times New Roman" w:hAnsi="Verdana"/>
          <w:sz w:val="20"/>
          <w:szCs w:val="20"/>
        </w:rPr>
      </w:pPr>
      <w:r>
        <w:rPr>
          <w:rFonts w:ascii="Verdana" w:hAnsi="Verdana"/>
          <w:sz w:val="20"/>
        </w:rPr>
        <w:t>Si vous avez un doute concernant le sens du vent, placez-vous au milieu du site d'atterrissage et jetez un peu d'herbe ou de terre légère en l'air. L'herbe ou la terre retomberont en suivant le sens du vent.</w:t>
      </w:r>
    </w:p>
    <w:p w:rsidR="00191C54" w:rsidRPr="00444835" w:rsidRDefault="00191C54" w:rsidP="0032439E">
      <w:pPr>
        <w:spacing w:before="120" w:after="120" w:line="240" w:lineRule="atLeast"/>
        <w:ind w:left="708"/>
        <w:rPr>
          <w:rFonts w:ascii="Verdana" w:eastAsia="Times New Roman" w:hAnsi="Verdana"/>
          <w:sz w:val="20"/>
          <w:szCs w:val="20"/>
        </w:rPr>
      </w:pPr>
      <w:r>
        <w:rPr>
          <w:rFonts w:ascii="Verdana" w:hAnsi="Verdana"/>
          <w:sz w:val="20"/>
        </w:rPr>
        <w:t>Attendez-vous à ce que le pilote n'atterrisse pas face au vent. Le pilote prendra en considération plusieurs autres facteurs afin d'adopter la meilleure approche. Une indication claire de votre part concernant le sens du vent au sol permettra toutefois au pilote de mieux évaluer le vent durant l'atterrissage.</w:t>
      </w:r>
    </w:p>
    <w:p w:rsidR="0084476B" w:rsidRPr="00444835" w:rsidRDefault="0084476B" w:rsidP="0032439E">
      <w:pPr>
        <w:spacing w:before="120" w:after="120" w:line="240" w:lineRule="atLeast"/>
        <w:ind w:left="708"/>
        <w:rPr>
          <w:rFonts w:ascii="Verdana" w:eastAsia="Times New Roman" w:hAnsi="Verdana"/>
          <w:sz w:val="20"/>
          <w:szCs w:val="20"/>
        </w:rPr>
      </w:pPr>
      <w:r>
        <w:rPr>
          <w:rFonts w:ascii="Verdana" w:hAnsi="Verdana"/>
          <w:sz w:val="20"/>
        </w:rPr>
        <w:t>Préparez-vous à vous écarter lorsque l'hélicoptère atterrit et protégez-vous contre l'effet de déflexion généré par le rotor.</w:t>
      </w:r>
    </w:p>
    <w:p w:rsidR="0084476B" w:rsidRPr="00444835" w:rsidRDefault="0084476B" w:rsidP="0032439E">
      <w:pPr>
        <w:spacing w:before="120" w:after="120" w:line="240" w:lineRule="atLeast"/>
        <w:ind w:left="708"/>
        <w:rPr>
          <w:rFonts w:ascii="Verdana" w:eastAsia="Times New Roman" w:hAnsi="Verdana"/>
          <w:sz w:val="20"/>
          <w:szCs w:val="20"/>
        </w:rPr>
      </w:pPr>
    </w:p>
    <w:p w:rsidR="00641608" w:rsidRPr="00444835" w:rsidRDefault="00191C54" w:rsidP="00641608">
      <w:pPr>
        <w:keepNext/>
        <w:spacing w:before="120" w:after="120" w:line="240" w:lineRule="atLeast"/>
        <w:ind w:left="708"/>
      </w:pPr>
      <w:r>
        <w:rPr>
          <w:rFonts w:cs="Calibri"/>
          <w:noProof/>
          <w:lang w:val="en-US" w:eastAsia="en-US" w:bidi="ar-SA"/>
        </w:rPr>
        <w:drawing>
          <wp:inline distT="0" distB="0" distL="0" distR="0">
            <wp:extent cx="5535407" cy="3267075"/>
            <wp:effectExtent l="0" t="0" r="8255" b="0"/>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51586" cy="3276624"/>
                    </a:xfrm>
                    <a:prstGeom prst="rect">
                      <a:avLst/>
                    </a:prstGeom>
                    <a:noFill/>
                    <a:ln>
                      <a:noFill/>
                    </a:ln>
                  </pic:spPr>
                </pic:pic>
              </a:graphicData>
            </a:graphic>
          </wp:inline>
        </w:drawing>
      </w:r>
    </w:p>
    <w:p w:rsidR="006E5075" w:rsidRPr="00444835" w:rsidRDefault="00641608" w:rsidP="00641608">
      <w:pPr>
        <w:pStyle w:val="Lgende"/>
        <w:ind w:left="708"/>
        <w:rPr>
          <w:rFonts w:ascii="Verdana" w:eastAsia="Times New Roman" w:hAnsi="Verdana"/>
          <w:sz w:val="22"/>
          <w:szCs w:val="22"/>
        </w:rPr>
      </w:pPr>
      <w:r>
        <w:rPr>
          <w:sz w:val="22"/>
        </w:rPr>
        <w:t>Figure </w:t>
      </w:r>
      <w:r w:rsidR="00DD39D2" w:rsidRPr="00444835">
        <w:rPr>
          <w:sz w:val="22"/>
          <w:szCs w:val="22"/>
        </w:rPr>
        <w:fldChar w:fldCharType="begin"/>
      </w:r>
      <w:r w:rsidRPr="00444835">
        <w:rPr>
          <w:sz w:val="22"/>
          <w:szCs w:val="22"/>
        </w:rPr>
        <w:instrText xml:space="preserve"> SEQ Figure \* ARABIC </w:instrText>
      </w:r>
      <w:r w:rsidR="00DD39D2" w:rsidRPr="00444835">
        <w:rPr>
          <w:sz w:val="22"/>
          <w:szCs w:val="22"/>
        </w:rPr>
        <w:fldChar w:fldCharType="separate"/>
      </w:r>
      <w:r w:rsidR="00E5491C">
        <w:rPr>
          <w:noProof/>
          <w:sz w:val="22"/>
          <w:szCs w:val="22"/>
        </w:rPr>
        <w:t>4</w:t>
      </w:r>
      <w:r w:rsidR="00DD39D2" w:rsidRPr="00444835">
        <w:rPr>
          <w:sz w:val="22"/>
          <w:szCs w:val="22"/>
        </w:rPr>
        <w:fldChar w:fldCharType="end"/>
      </w:r>
      <w:r>
        <w:rPr>
          <w:sz w:val="22"/>
        </w:rPr>
        <w:t> – Indication du site d'atterrissage</w:t>
      </w:r>
    </w:p>
    <w:p w:rsidR="007F4D04" w:rsidRPr="00444835" w:rsidRDefault="007F4D04" w:rsidP="007F4D04">
      <w:pPr>
        <w:spacing w:before="120" w:after="120" w:line="240" w:lineRule="atLeast"/>
        <w:rPr>
          <w:rFonts w:ascii="Verdana" w:eastAsia="Times New Roman" w:hAnsi="Verdana"/>
          <w:b/>
          <w:sz w:val="20"/>
          <w:szCs w:val="20"/>
        </w:rPr>
      </w:pPr>
      <w:r>
        <w:rPr>
          <w:rFonts w:ascii="Verdana" w:hAnsi="Verdana"/>
          <w:b/>
          <w:sz w:val="20"/>
        </w:rPr>
        <w:t>PROTÉGEZ-VOUS</w:t>
      </w:r>
    </w:p>
    <w:p w:rsidR="000717CD" w:rsidRDefault="007F4D04" w:rsidP="007F4D04">
      <w:pPr>
        <w:spacing w:before="120" w:after="120" w:line="240" w:lineRule="atLeast"/>
        <w:ind w:left="708"/>
        <w:rPr>
          <w:rFonts w:ascii="Verdana" w:eastAsia="Times New Roman" w:hAnsi="Verdana"/>
          <w:sz w:val="20"/>
          <w:szCs w:val="20"/>
        </w:rPr>
      </w:pPr>
      <w:r>
        <w:rPr>
          <w:rFonts w:ascii="Verdana" w:hAnsi="Verdana"/>
          <w:sz w:val="20"/>
        </w:rPr>
        <w:t>Utilisez un équipement de protection individuelle chaque fois que possible. L'hélicoptère déplace les objets et fait beaucoup de bruit.</w:t>
      </w:r>
    </w:p>
    <w:p w:rsidR="00444835" w:rsidRPr="00444835" w:rsidRDefault="00444835" w:rsidP="007F4D04">
      <w:pPr>
        <w:spacing w:before="120" w:after="120" w:line="240" w:lineRule="atLeast"/>
        <w:ind w:left="708"/>
        <w:rPr>
          <w:rFonts w:ascii="Verdana" w:eastAsia="Times New Roman" w:hAnsi="Verdana"/>
          <w:sz w:val="20"/>
          <w:szCs w:val="20"/>
        </w:rPr>
      </w:pPr>
    </w:p>
    <w:p w:rsidR="00641608" w:rsidRPr="00444835" w:rsidRDefault="00176AD6" w:rsidP="00641608">
      <w:pPr>
        <w:keepNext/>
        <w:spacing w:before="120" w:after="120" w:line="240" w:lineRule="atLeast"/>
        <w:ind w:left="708"/>
      </w:pPr>
      <w:r>
        <w:rPr>
          <w:rFonts w:ascii="Verdana" w:eastAsia="Times New Roman" w:hAnsi="Verdana"/>
          <w:noProof/>
          <w:sz w:val="20"/>
          <w:szCs w:val="20"/>
        </w:rPr>
        <w:pict>
          <v:roundrect id="_x0000_s1150" style="position:absolute;left:0;text-align:left;margin-left:397.05pt;margin-top:97.1pt;width:71.6pt;height:34pt;z-index:251765248;v-text-anchor:middle" arcsize="10923f" fillcolor="#33f" stroked="f">
            <v:textbox inset="0,0,0,0">
              <w:txbxContent>
                <w:p w:rsidR="00512FC0" w:rsidRPr="009D1385" w:rsidRDefault="00512FC0" w:rsidP="00692FF4">
                  <w:pPr>
                    <w:spacing w:after="0" w:line="240" w:lineRule="auto"/>
                    <w:jc w:val="center"/>
                    <w:rPr>
                      <w:b/>
                      <w:color w:val="FFFFFF" w:themeColor="background1"/>
                      <w:sz w:val="16"/>
                    </w:rPr>
                  </w:pPr>
                  <w:r w:rsidRPr="009D1385">
                    <w:rPr>
                      <w:b/>
                      <w:color w:val="FFFFFF" w:themeColor="background1"/>
                      <w:sz w:val="16"/>
                    </w:rPr>
                    <w:t>Portez des protections auditives</w:t>
                  </w:r>
                </w:p>
              </w:txbxContent>
            </v:textbox>
          </v:roundrect>
        </w:pict>
      </w:r>
      <w:r>
        <w:rPr>
          <w:rFonts w:ascii="Verdana" w:eastAsia="Times New Roman" w:hAnsi="Verdana"/>
          <w:noProof/>
          <w:sz w:val="20"/>
          <w:szCs w:val="20"/>
        </w:rPr>
        <w:pict>
          <v:roundrect id="_x0000_s1149" style="position:absolute;left:0;text-align:left;margin-left:304.1pt;margin-top:104.35pt;width:80.3pt;height:26.75pt;z-index:251764224;v-text-anchor:middle" arcsize="10923f" fillcolor="#33f" stroked="f">
            <v:textbox inset="0,0,0,0">
              <w:txbxContent>
                <w:p w:rsidR="00512FC0" w:rsidRPr="009D1385" w:rsidRDefault="00512FC0" w:rsidP="00692FF4">
                  <w:pPr>
                    <w:spacing w:after="0" w:line="240" w:lineRule="auto"/>
                    <w:jc w:val="center"/>
                    <w:rPr>
                      <w:b/>
                      <w:color w:val="FFFFFF" w:themeColor="background1"/>
                      <w:sz w:val="16"/>
                    </w:rPr>
                  </w:pPr>
                  <w:r w:rsidRPr="009D1385">
                    <w:rPr>
                      <w:b/>
                      <w:color w:val="FFFFFF" w:themeColor="background1"/>
                      <w:sz w:val="16"/>
                    </w:rPr>
                    <w:t>Le port de lunettes de protection est requis</w:t>
                  </w:r>
                </w:p>
              </w:txbxContent>
            </v:textbox>
          </v:roundrect>
        </w:pict>
      </w:r>
      <w:r w:rsidR="00692FF4">
        <w:rPr>
          <w:rFonts w:ascii="Verdana" w:eastAsia="Times New Roman" w:hAnsi="Verdana"/>
          <w:noProof/>
          <w:sz w:val="20"/>
          <w:szCs w:val="20"/>
          <w:lang w:val="en-US" w:eastAsia="en-US" w:bidi="ar-SA"/>
        </w:rPr>
        <w:drawing>
          <wp:anchor distT="0" distB="0" distL="114300" distR="114300" simplePos="0" relativeHeight="251690496" behindDoc="0" locked="0" layoutInCell="1" allowOverlap="1">
            <wp:simplePos x="0" y="0"/>
            <wp:positionH relativeFrom="column">
              <wp:posOffset>3823335</wp:posOffset>
            </wp:positionH>
            <wp:positionV relativeFrom="paragraph">
              <wp:posOffset>240030</wp:posOffset>
            </wp:positionV>
            <wp:extent cx="1082040" cy="1439545"/>
            <wp:effectExtent l="19050" t="19050" r="22860" b="27305"/>
            <wp:wrapNone/>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1082040" cy="1439545"/>
                    </a:xfrm>
                    <a:prstGeom prst="rect">
                      <a:avLst/>
                    </a:prstGeom>
                    <a:ln cap="rnd">
                      <a:solidFill>
                        <a:srgbClr val="0070C0"/>
                      </a:solidFill>
                    </a:ln>
                  </pic:spPr>
                </pic:pic>
              </a:graphicData>
            </a:graphic>
          </wp:anchor>
        </w:drawing>
      </w:r>
      <w:r w:rsidR="00692FF4">
        <w:rPr>
          <w:rFonts w:ascii="Verdana" w:eastAsia="Times New Roman" w:hAnsi="Verdana"/>
          <w:noProof/>
          <w:sz w:val="20"/>
          <w:szCs w:val="20"/>
          <w:lang w:val="en-US" w:eastAsia="en-US" w:bidi="ar-SA"/>
        </w:rPr>
        <w:drawing>
          <wp:anchor distT="0" distB="0" distL="114300" distR="114300" simplePos="0" relativeHeight="251691520" behindDoc="0" locked="0" layoutInCell="1" allowOverlap="1">
            <wp:simplePos x="0" y="0"/>
            <wp:positionH relativeFrom="column">
              <wp:posOffset>5023485</wp:posOffset>
            </wp:positionH>
            <wp:positionV relativeFrom="paragraph">
              <wp:posOffset>240030</wp:posOffset>
            </wp:positionV>
            <wp:extent cx="946150" cy="1439545"/>
            <wp:effectExtent l="19050" t="19050" r="25400" b="27305"/>
            <wp:wrapNone/>
            <wp:docPr id="80" name="Im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946150" cy="1439545"/>
                    </a:xfrm>
                    <a:prstGeom prst="rect">
                      <a:avLst/>
                    </a:prstGeom>
                    <a:ln>
                      <a:solidFill>
                        <a:srgbClr val="0070C0"/>
                      </a:solidFill>
                    </a:ln>
                  </pic:spPr>
                </pic:pic>
              </a:graphicData>
            </a:graphic>
          </wp:anchor>
        </w:drawing>
      </w:r>
      <w:r w:rsidR="00692FF4">
        <w:rPr>
          <w:rFonts w:ascii="Verdana" w:eastAsia="Times New Roman" w:hAnsi="Verdana"/>
          <w:noProof/>
          <w:sz w:val="20"/>
          <w:szCs w:val="20"/>
          <w:lang w:val="en-US" w:eastAsia="en-US" w:bidi="ar-SA"/>
        </w:rPr>
        <w:drawing>
          <wp:inline distT="0" distB="0" distL="0" distR="0">
            <wp:extent cx="3267959" cy="1857375"/>
            <wp:effectExtent l="0" t="0" r="8890" b="0"/>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3270362" cy="1858741"/>
                    </a:xfrm>
                    <a:prstGeom prst="rect">
                      <a:avLst/>
                    </a:prstGeom>
                  </pic:spPr>
                </pic:pic>
              </a:graphicData>
            </a:graphic>
          </wp:inline>
        </w:drawing>
      </w:r>
    </w:p>
    <w:p w:rsidR="007F4D04" w:rsidRPr="00444835" w:rsidRDefault="00641608" w:rsidP="009D45A5">
      <w:pPr>
        <w:pStyle w:val="Lgende"/>
        <w:ind w:left="708"/>
        <w:rPr>
          <w:rFonts w:ascii="Verdana" w:eastAsia="Times New Roman" w:hAnsi="Verdana"/>
          <w:sz w:val="22"/>
          <w:szCs w:val="22"/>
        </w:rPr>
      </w:pPr>
      <w:r>
        <w:rPr>
          <w:sz w:val="22"/>
        </w:rPr>
        <w:t>Image </w:t>
      </w:r>
      <w:r w:rsidR="00DD39D2" w:rsidRPr="00444835">
        <w:rPr>
          <w:sz w:val="22"/>
          <w:szCs w:val="22"/>
        </w:rPr>
        <w:fldChar w:fldCharType="begin"/>
      </w:r>
      <w:r w:rsidRPr="00444835">
        <w:rPr>
          <w:sz w:val="22"/>
          <w:szCs w:val="22"/>
        </w:rPr>
        <w:instrText xml:space="preserve"> SEQ Picture \* ARABIC </w:instrText>
      </w:r>
      <w:r w:rsidR="00DD39D2" w:rsidRPr="00444835">
        <w:rPr>
          <w:sz w:val="22"/>
          <w:szCs w:val="22"/>
        </w:rPr>
        <w:fldChar w:fldCharType="separate"/>
      </w:r>
      <w:r w:rsidR="00E5491C">
        <w:rPr>
          <w:noProof/>
          <w:sz w:val="22"/>
          <w:szCs w:val="22"/>
        </w:rPr>
        <w:t>16</w:t>
      </w:r>
      <w:r w:rsidR="00DD39D2" w:rsidRPr="00444835">
        <w:rPr>
          <w:sz w:val="22"/>
          <w:szCs w:val="22"/>
        </w:rPr>
        <w:fldChar w:fldCharType="end"/>
      </w:r>
      <w:r>
        <w:rPr>
          <w:sz w:val="22"/>
        </w:rPr>
        <w:t> – Utilisez un équipement de protection individuelle chaque fois que possible.</w:t>
      </w:r>
    </w:p>
    <w:p w:rsidR="00641608" w:rsidRPr="00444835" w:rsidRDefault="00641608" w:rsidP="00692FF4">
      <w:pPr>
        <w:keepNext/>
        <w:spacing w:before="120" w:after="120" w:line="240" w:lineRule="atLeast"/>
        <w:rPr>
          <w:rFonts w:ascii="Verdana" w:eastAsia="Times New Roman" w:hAnsi="Verdana"/>
          <w:b/>
          <w:sz w:val="20"/>
          <w:szCs w:val="20"/>
        </w:rPr>
      </w:pPr>
      <w:r>
        <w:rPr>
          <w:rFonts w:ascii="Verdana" w:hAnsi="Verdana"/>
          <w:b/>
          <w:sz w:val="20"/>
        </w:rPr>
        <w:t>ATTENTION À VOTRE CHAPEAU !</w:t>
      </w:r>
    </w:p>
    <w:p w:rsidR="00641608" w:rsidRPr="00444835" w:rsidRDefault="00641608" w:rsidP="00641608">
      <w:pPr>
        <w:spacing w:before="120" w:after="120" w:line="240" w:lineRule="atLeast"/>
        <w:ind w:left="708"/>
        <w:rPr>
          <w:rFonts w:ascii="Verdana" w:eastAsia="Times New Roman" w:hAnsi="Verdana"/>
          <w:sz w:val="20"/>
          <w:szCs w:val="20"/>
        </w:rPr>
      </w:pPr>
      <w:r>
        <w:rPr>
          <w:rFonts w:ascii="Verdana" w:hAnsi="Verdana"/>
          <w:sz w:val="20"/>
        </w:rPr>
        <w:t>Ne portez ni casquette civile, militaire ou professionnelle, ni chapeau : ils seront très probablement soufflés par l'effet de déflexion généré par le rotor.</w:t>
      </w:r>
    </w:p>
    <w:p w:rsidR="00E5491C" w:rsidRDefault="00E5491C" w:rsidP="00683494">
      <w:pPr>
        <w:spacing w:before="120" w:after="120" w:line="240" w:lineRule="atLeast"/>
        <w:rPr>
          <w:rFonts w:ascii="Verdana" w:eastAsia="Times New Roman" w:hAnsi="Verdana"/>
          <w:sz w:val="20"/>
          <w:szCs w:val="20"/>
        </w:rPr>
      </w:pPr>
    </w:p>
    <w:p w:rsidR="00683494" w:rsidRPr="00444835" w:rsidRDefault="00683494" w:rsidP="00692FF4">
      <w:pPr>
        <w:keepNext/>
        <w:spacing w:before="120" w:after="120" w:line="240" w:lineRule="atLeast"/>
        <w:rPr>
          <w:rFonts w:ascii="Verdana" w:eastAsia="Times New Roman" w:hAnsi="Verdana"/>
          <w:b/>
          <w:sz w:val="20"/>
          <w:szCs w:val="20"/>
        </w:rPr>
      </w:pPr>
      <w:r>
        <w:rPr>
          <w:rFonts w:ascii="Verdana" w:hAnsi="Verdana"/>
          <w:b/>
          <w:sz w:val="20"/>
        </w:rPr>
        <w:t>HÉLITREUILLAGE</w:t>
      </w:r>
    </w:p>
    <w:p w:rsidR="00683494" w:rsidRPr="00444835" w:rsidRDefault="00683494" w:rsidP="00683494">
      <w:pPr>
        <w:spacing w:before="120" w:after="120" w:line="240" w:lineRule="atLeast"/>
        <w:ind w:left="708"/>
        <w:rPr>
          <w:rFonts w:ascii="Verdana" w:eastAsia="Times New Roman" w:hAnsi="Verdana"/>
          <w:sz w:val="20"/>
          <w:szCs w:val="20"/>
        </w:rPr>
      </w:pPr>
      <w:r>
        <w:rPr>
          <w:rFonts w:ascii="Verdana" w:hAnsi="Verdana"/>
          <w:sz w:val="20"/>
        </w:rPr>
        <w:t>De nombreux hélicoptères de secours sont équipés d'un treuil, qui permet de descendre et de secourir des personnes en vol stationnaire. L'espace libre requis au sol sera bien plus réduit que celui qui est nécessaire pour atterrir.</w:t>
      </w:r>
    </w:p>
    <w:p w:rsidR="00683494" w:rsidRPr="00444835" w:rsidRDefault="00683494" w:rsidP="00692FF4">
      <w:pPr>
        <w:keepNext/>
        <w:spacing w:before="120" w:after="120" w:line="240" w:lineRule="atLeast"/>
        <w:ind w:left="708"/>
        <w:rPr>
          <w:rFonts w:ascii="Verdana" w:eastAsia="Times New Roman" w:hAnsi="Verdana"/>
          <w:sz w:val="20"/>
          <w:szCs w:val="20"/>
        </w:rPr>
      </w:pPr>
      <w:r>
        <w:rPr>
          <w:rFonts w:ascii="Verdana" w:hAnsi="Verdana"/>
          <w:sz w:val="20"/>
        </w:rPr>
        <w:t>Si vous constatez que l'hélicoptère est en vol stationnaire au-dessus de vous et commence à hélitreuiller du personnel, vous devez agir comme suit :</w:t>
      </w:r>
    </w:p>
    <w:p w:rsidR="00683494" w:rsidRPr="00444835" w:rsidRDefault="00683494" w:rsidP="00683494">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Conservez votre position</w:t>
      </w:r>
    </w:p>
    <w:p w:rsidR="00683494" w:rsidRPr="00444835" w:rsidRDefault="00683494" w:rsidP="00683494">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 xml:space="preserve">N'essayez pas de saisir ou de toucher la personne hélitreuillée ou le treuil lui-même, </w:t>
      </w:r>
      <w:r>
        <w:rPr>
          <w:rFonts w:ascii="Verdana" w:hAnsi="Verdana"/>
          <w:b/>
          <w:sz w:val="20"/>
        </w:rPr>
        <w:t>en particulier s'ils n'ont pas encore touché le sol</w:t>
      </w:r>
      <w:r>
        <w:rPr>
          <w:rFonts w:ascii="Verdana" w:hAnsi="Verdana"/>
          <w:sz w:val="20"/>
        </w:rPr>
        <w:t>. Les hélicoptères peuvent accumuler une certaine quantité d'électricité statique au cours du vol, qui est déchargée la première fois que le treuil touche le sol.</w:t>
      </w:r>
    </w:p>
    <w:p w:rsidR="00683494" w:rsidRPr="00444835" w:rsidRDefault="00683494" w:rsidP="00683494">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Protégez-vous, ainsi que les personnes situées à proximité. Les hélicoptères en vol stationnaire peuvent générer des vents forts par effet de déflexion. Ces derniers risquent de soulever des objets légers du sol (feuilles, sable, etc.) et peuvent également provoquer le détachement de branches d'arbres situées sous les rotors.</w:t>
      </w:r>
    </w:p>
    <w:p w:rsidR="00683494" w:rsidRPr="00444835" w:rsidRDefault="00683494" w:rsidP="00683494">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Si vous vous trouvez sur une surface pentue, agrippez-vous à un élément fixe (rochers, arbres, etc.).</w:t>
      </w:r>
    </w:p>
    <w:p w:rsidR="00683494" w:rsidRPr="00444835" w:rsidRDefault="00683494" w:rsidP="00683494">
      <w:pPr>
        <w:pStyle w:val="Paragraphedeliste"/>
        <w:numPr>
          <w:ilvl w:val="1"/>
          <w:numId w:val="6"/>
        </w:numPr>
        <w:spacing w:before="120" w:after="120" w:line="240" w:lineRule="atLeast"/>
        <w:rPr>
          <w:rFonts w:ascii="Verdana" w:eastAsia="Times New Roman" w:hAnsi="Verdana"/>
          <w:sz w:val="20"/>
          <w:szCs w:val="20"/>
        </w:rPr>
      </w:pPr>
      <w:r>
        <w:rPr>
          <w:rFonts w:ascii="Verdana" w:hAnsi="Verdana"/>
          <w:sz w:val="20"/>
        </w:rPr>
        <w:t>Laissez la personne hélitreuillée venir à vous et suivez ses instructions.</w:t>
      </w:r>
    </w:p>
    <w:p w:rsidR="00683494" w:rsidRPr="00444835" w:rsidRDefault="00683494" w:rsidP="009D45A5">
      <w:pPr>
        <w:spacing w:before="120" w:after="120" w:line="240" w:lineRule="atLeast"/>
        <w:ind w:left="708"/>
        <w:rPr>
          <w:rFonts w:ascii="Verdana" w:eastAsia="Times New Roman" w:hAnsi="Verdana"/>
          <w:sz w:val="20"/>
          <w:szCs w:val="20"/>
        </w:rPr>
      </w:pPr>
    </w:p>
    <w:p w:rsidR="00F52C5A" w:rsidRPr="00444835" w:rsidRDefault="00176AD6" w:rsidP="00F52C5A">
      <w:pPr>
        <w:keepNext/>
        <w:spacing w:before="120" w:after="120" w:line="240" w:lineRule="atLeast"/>
        <w:ind w:left="708"/>
        <w:jc w:val="center"/>
      </w:pPr>
      <w:r>
        <w:rPr>
          <w:rFonts w:ascii="Verdana" w:eastAsia="Times New Roman" w:hAnsi="Verdana"/>
          <w:sz w:val="20"/>
          <w:szCs w:val="20"/>
        </w:rPr>
        <w:pict>
          <v:shape id="_x0000_i1034" type="#_x0000_t75" style="width:302.25pt;height:402.8pt">
            <v:imagedata r:id="rId54" o:title="CIMG3289"/>
          </v:shape>
        </w:pict>
      </w:r>
    </w:p>
    <w:p w:rsidR="009D45A5" w:rsidRPr="00444835" w:rsidRDefault="00F52C5A" w:rsidP="00F52C5A">
      <w:pPr>
        <w:pStyle w:val="Lgende"/>
        <w:jc w:val="center"/>
        <w:rPr>
          <w:rFonts w:ascii="Verdana" w:eastAsia="Times New Roman" w:hAnsi="Verdana"/>
          <w:sz w:val="22"/>
          <w:szCs w:val="22"/>
        </w:rPr>
      </w:pPr>
      <w:r>
        <w:rPr>
          <w:sz w:val="22"/>
        </w:rPr>
        <w:t>Image </w:t>
      </w:r>
      <w:r w:rsidR="00DD39D2" w:rsidRPr="00444835">
        <w:rPr>
          <w:sz w:val="22"/>
          <w:szCs w:val="22"/>
        </w:rPr>
        <w:fldChar w:fldCharType="begin"/>
      </w:r>
      <w:r w:rsidRPr="00444835">
        <w:rPr>
          <w:sz w:val="22"/>
          <w:szCs w:val="22"/>
        </w:rPr>
        <w:instrText xml:space="preserve"> SEQ Picture \* ARABIC </w:instrText>
      </w:r>
      <w:r w:rsidR="00DD39D2" w:rsidRPr="00444835">
        <w:rPr>
          <w:sz w:val="22"/>
          <w:szCs w:val="22"/>
        </w:rPr>
        <w:fldChar w:fldCharType="separate"/>
      </w:r>
      <w:r w:rsidR="00E5491C">
        <w:rPr>
          <w:noProof/>
          <w:sz w:val="22"/>
          <w:szCs w:val="22"/>
        </w:rPr>
        <w:t>17</w:t>
      </w:r>
      <w:r w:rsidR="00DD39D2" w:rsidRPr="00444835">
        <w:rPr>
          <w:sz w:val="22"/>
          <w:szCs w:val="22"/>
        </w:rPr>
        <w:fldChar w:fldCharType="end"/>
      </w:r>
      <w:r>
        <w:rPr>
          <w:sz w:val="22"/>
        </w:rPr>
        <w:t> – En cas d'hélitreuillage, laissez le personnel de secours venir à vous ou suivez ses instructions</w:t>
      </w:r>
    </w:p>
    <w:p w:rsidR="00560E05" w:rsidRPr="00444835" w:rsidRDefault="00573404" w:rsidP="003C5498">
      <w:pPr>
        <w:pStyle w:val="Titre1"/>
        <w:numPr>
          <w:ilvl w:val="0"/>
          <w:numId w:val="5"/>
        </w:numPr>
        <w:rPr>
          <w:rFonts w:eastAsia="Times New Roman"/>
        </w:rPr>
      </w:pPr>
      <w:bookmarkStart w:id="22" w:name="_Toc463555344"/>
      <w:bookmarkStart w:id="23" w:name="_Toc466885053"/>
      <w:r>
        <w:t>FONCTIONNEMENT DE L'HÉLICOPTÈRE AU SOL</w:t>
      </w:r>
      <w:bookmarkEnd w:id="22"/>
      <w:bookmarkEnd w:id="23"/>
    </w:p>
    <w:p w:rsidR="00560E05" w:rsidRPr="00444835" w:rsidRDefault="0042087C" w:rsidP="00560E05">
      <w:pPr>
        <w:spacing w:before="120" w:after="120" w:line="240" w:lineRule="atLeast"/>
        <w:rPr>
          <w:rFonts w:ascii="Verdana" w:eastAsia="Times New Roman" w:hAnsi="Verdana"/>
          <w:sz w:val="20"/>
          <w:szCs w:val="20"/>
        </w:rPr>
      </w:pPr>
      <w:r>
        <w:rPr>
          <w:rFonts w:ascii="Verdana" w:hAnsi="Verdana"/>
          <w:sz w:val="20"/>
        </w:rPr>
        <w:t xml:space="preserve">Une fois sur le sol, l'hélicoptère peut continuer à fonctionner, ou bien le pilote peut couper les moteurs. Lorsque les rotors tournent, l'hélicoptère est très dangereux, et </w:t>
      </w:r>
      <w:r>
        <w:rPr>
          <w:rFonts w:ascii="Verdana" w:hAnsi="Verdana"/>
          <w:b/>
          <w:sz w:val="20"/>
          <w:u w:val="single"/>
        </w:rPr>
        <w:t>personne ne doit s'approcher de l'appareil, à moins d'être escorté par l'équipage</w:t>
      </w:r>
      <w:r>
        <w:rPr>
          <w:rFonts w:ascii="Verdana" w:hAnsi="Verdana"/>
          <w:sz w:val="20"/>
        </w:rPr>
        <w:t>.</w:t>
      </w:r>
    </w:p>
    <w:p w:rsidR="005C1AEE" w:rsidRPr="00444835" w:rsidRDefault="005C1AEE" w:rsidP="00692FF4">
      <w:pPr>
        <w:keepNext/>
        <w:spacing w:before="120" w:after="120" w:line="240" w:lineRule="atLeast"/>
        <w:rPr>
          <w:rFonts w:ascii="Verdana" w:eastAsia="Times New Roman" w:hAnsi="Verdana"/>
          <w:sz w:val="20"/>
          <w:szCs w:val="20"/>
        </w:rPr>
      </w:pPr>
      <w:r>
        <w:rPr>
          <w:rFonts w:ascii="Verdana" w:hAnsi="Verdana"/>
          <w:sz w:val="20"/>
        </w:rPr>
        <w:t>Intervenir autour d'un hélicoptère implique plusieurs risques :</w:t>
      </w:r>
    </w:p>
    <w:p w:rsidR="005C1AEE" w:rsidRPr="00444835" w:rsidRDefault="005C1AEE" w:rsidP="001B5413">
      <w:pPr>
        <w:pStyle w:val="Paragraphedeliste"/>
        <w:numPr>
          <w:ilvl w:val="0"/>
          <w:numId w:val="6"/>
        </w:numPr>
        <w:spacing w:before="120" w:after="120" w:line="240" w:lineRule="atLeast"/>
        <w:rPr>
          <w:rFonts w:ascii="Verdana" w:eastAsia="Times New Roman" w:hAnsi="Verdana"/>
          <w:b/>
          <w:sz w:val="20"/>
          <w:szCs w:val="20"/>
        </w:rPr>
      </w:pPr>
      <w:r>
        <w:rPr>
          <w:rFonts w:ascii="Verdana" w:hAnsi="Verdana"/>
          <w:b/>
          <w:sz w:val="20"/>
        </w:rPr>
        <w:t>Rotor principal</w:t>
      </w:r>
      <w:r>
        <w:t> :</w:t>
      </w:r>
      <w:r>
        <w:rPr>
          <w:rFonts w:ascii="Verdana" w:hAnsi="Verdana"/>
          <w:sz w:val="20"/>
        </w:rPr>
        <w:t xml:space="preserve"> les extrémités du rotor principal sont très flexibles. En cas de rafales de vent, de sol pentu et en fonction de la position des gouvernes, elles peuvent se rapprocher fortement du sol, notamment sur la partie avant de l'hélicoptère. Dans de nombreuses situations, les extrémités du rotor tournant peuvent descendre à hauteur de tête.</w:t>
      </w:r>
    </w:p>
    <w:p w:rsidR="006331A9" w:rsidRPr="00444835" w:rsidRDefault="006331A9" w:rsidP="006331A9">
      <w:pPr>
        <w:pStyle w:val="Paragraphedeliste"/>
        <w:numPr>
          <w:ilvl w:val="0"/>
          <w:numId w:val="6"/>
        </w:numPr>
        <w:spacing w:before="120" w:after="120" w:line="240" w:lineRule="atLeast"/>
        <w:rPr>
          <w:rFonts w:ascii="Verdana" w:eastAsia="Times New Roman" w:hAnsi="Verdana"/>
          <w:sz w:val="20"/>
          <w:szCs w:val="20"/>
        </w:rPr>
      </w:pPr>
      <w:r>
        <w:rPr>
          <w:rFonts w:ascii="Verdana" w:hAnsi="Verdana"/>
          <w:b/>
          <w:sz w:val="20"/>
        </w:rPr>
        <w:t>Rotor arrière</w:t>
      </w:r>
      <w:r>
        <w:rPr>
          <w:rFonts w:ascii="Verdana" w:hAnsi="Verdana"/>
          <w:sz w:val="20"/>
        </w:rPr>
        <w:t xml:space="preserve"> : situé à l'arrière de l'hélicoptère, ce rotor tourne beaucoup plus vite que le rotor principal. En raison de sa rotation rapide et parce que les personnes en mouvement ont tendance à regarder vers le bas, le rotor arrière devient invisible et très dangereux. </w:t>
      </w:r>
    </w:p>
    <w:p w:rsidR="006331A9" w:rsidRPr="00444835" w:rsidRDefault="006331A9" w:rsidP="006331A9">
      <w:pPr>
        <w:pStyle w:val="Paragraphedeliste"/>
        <w:numPr>
          <w:ilvl w:val="0"/>
          <w:numId w:val="6"/>
        </w:numPr>
        <w:spacing w:before="120" w:after="120" w:line="240" w:lineRule="atLeast"/>
        <w:rPr>
          <w:rFonts w:ascii="Verdana" w:eastAsia="Times New Roman" w:hAnsi="Verdana"/>
          <w:sz w:val="20"/>
          <w:szCs w:val="20"/>
        </w:rPr>
      </w:pPr>
      <w:r>
        <w:rPr>
          <w:rFonts w:ascii="Verdana" w:hAnsi="Verdana"/>
          <w:b/>
          <w:sz w:val="20"/>
        </w:rPr>
        <w:t>Moteurs</w:t>
      </w:r>
      <w:r>
        <w:rPr>
          <w:rFonts w:ascii="Verdana" w:hAnsi="Verdana"/>
          <w:sz w:val="20"/>
        </w:rPr>
        <w:t> : les entrées d'air des moteurs aspirent une grande quantité d'air ; les moteurs risquent ainsi d'ingérer des objets légers. Les conduits d'échappement éjectent des gaz très chauds à l'arrière des moteurs.</w:t>
      </w:r>
    </w:p>
    <w:p w:rsidR="006331A9" w:rsidRPr="00444835" w:rsidRDefault="006331A9" w:rsidP="006331A9">
      <w:pPr>
        <w:pStyle w:val="Paragraphedeliste"/>
        <w:numPr>
          <w:ilvl w:val="0"/>
          <w:numId w:val="6"/>
        </w:numPr>
        <w:spacing w:before="120" w:after="120" w:line="240" w:lineRule="atLeast"/>
        <w:rPr>
          <w:rFonts w:ascii="Verdana" w:eastAsia="Times New Roman" w:hAnsi="Verdana"/>
          <w:sz w:val="20"/>
          <w:szCs w:val="20"/>
        </w:rPr>
      </w:pPr>
      <w:r>
        <w:rPr>
          <w:rFonts w:ascii="Verdana" w:hAnsi="Verdana"/>
          <w:b/>
          <w:sz w:val="20"/>
        </w:rPr>
        <w:t>Bruit</w:t>
      </w:r>
      <w:r>
        <w:rPr>
          <w:rFonts w:ascii="Verdana" w:hAnsi="Verdana"/>
          <w:sz w:val="20"/>
        </w:rPr>
        <w:t> : les moteurs et les rotors produisent un bruit assez sourd. Protégez-vous les oreilles chaque fois que possible.</w:t>
      </w:r>
    </w:p>
    <w:p w:rsidR="006331A9" w:rsidRPr="00444835" w:rsidRDefault="006331A9" w:rsidP="006331A9">
      <w:pPr>
        <w:pStyle w:val="Paragraphedeliste"/>
        <w:numPr>
          <w:ilvl w:val="0"/>
          <w:numId w:val="6"/>
        </w:numPr>
        <w:spacing w:before="120" w:after="120" w:line="240" w:lineRule="atLeast"/>
        <w:rPr>
          <w:rFonts w:ascii="Verdana" w:eastAsia="Times New Roman" w:hAnsi="Verdana"/>
          <w:sz w:val="20"/>
          <w:szCs w:val="20"/>
        </w:rPr>
      </w:pPr>
      <w:r>
        <w:rPr>
          <w:rFonts w:ascii="Verdana" w:hAnsi="Verdana"/>
          <w:b/>
          <w:sz w:val="20"/>
        </w:rPr>
        <w:t>Déplacement d'air</w:t>
      </w:r>
      <w:r>
        <w:rPr>
          <w:rFonts w:ascii="Verdana" w:hAnsi="Verdana"/>
          <w:sz w:val="20"/>
        </w:rPr>
        <w:t> : même lorsque l'hélicoptère n'est pas en vol, les rotors en rotation génèrent un déplacement d'air autour de l'hélicoptère, qui peut encore provoquer le déplacement d'objets légers.</w:t>
      </w:r>
    </w:p>
    <w:p w:rsidR="005C1AEE" w:rsidRDefault="005C1AEE" w:rsidP="00560E05">
      <w:pPr>
        <w:spacing w:before="120" w:after="120" w:line="240" w:lineRule="atLeast"/>
        <w:rPr>
          <w:rFonts w:ascii="Verdana" w:eastAsia="Times New Roman" w:hAnsi="Verdana"/>
          <w:sz w:val="20"/>
          <w:szCs w:val="20"/>
        </w:rPr>
      </w:pPr>
    </w:p>
    <w:p w:rsidR="00A8524C" w:rsidRPr="00C553DD" w:rsidRDefault="00A8524C" w:rsidP="00560E05">
      <w:pPr>
        <w:spacing w:before="120" w:after="120" w:line="240" w:lineRule="atLeast"/>
        <w:rPr>
          <w:rFonts w:ascii="Verdana" w:eastAsia="Times New Roman" w:hAnsi="Verdana"/>
          <w:b/>
          <w:sz w:val="20"/>
          <w:szCs w:val="20"/>
        </w:rPr>
      </w:pPr>
      <w:r>
        <w:rPr>
          <w:rFonts w:ascii="Verdana" w:hAnsi="Verdana"/>
          <w:b/>
          <w:sz w:val="20"/>
        </w:rPr>
        <w:t>NOTA – Voici des consignes de sécurité importantes concernant la manière d'intervenir autour d'un hélicoptère. Le personnel de première ligne ou sur place doit connaître ces consignes et les appliquer.</w:t>
      </w:r>
    </w:p>
    <w:p w:rsidR="00A8524C" w:rsidRPr="00C553DD" w:rsidRDefault="004636F5" w:rsidP="00560E05">
      <w:pPr>
        <w:spacing w:before="120" w:after="120" w:line="240" w:lineRule="atLeast"/>
        <w:rPr>
          <w:rFonts w:ascii="Verdana" w:eastAsia="Times New Roman" w:hAnsi="Verdana"/>
          <w:b/>
          <w:sz w:val="20"/>
          <w:szCs w:val="20"/>
          <w:u w:val="single"/>
        </w:rPr>
      </w:pPr>
      <w:r>
        <w:rPr>
          <w:rFonts w:ascii="Verdana" w:hAnsi="Verdana"/>
          <w:b/>
          <w:sz w:val="20"/>
        </w:rPr>
        <w:t xml:space="preserve">Même si vous connaissez bien les hélicoptères, ne vous considérez pas comme étant autorisé à approcher de l'hélicoptère et à intervenir dans son périmètre, même si le rotor est à l'arrêt : </w:t>
      </w:r>
      <w:r>
        <w:rPr>
          <w:rFonts w:ascii="Verdana" w:hAnsi="Verdana"/>
          <w:b/>
          <w:sz w:val="20"/>
          <w:u w:val="single"/>
        </w:rPr>
        <w:t>ATTENDEZ TOUJOURS LES CONSIGNES DE L'ÉQUIPAGE ET RESPECTEZ-LES.</w:t>
      </w:r>
    </w:p>
    <w:p w:rsidR="00A8524C" w:rsidRPr="00444835" w:rsidRDefault="00A8524C" w:rsidP="00560E05">
      <w:pPr>
        <w:spacing w:before="120" w:after="120" w:line="240" w:lineRule="atLeast"/>
        <w:rPr>
          <w:rFonts w:ascii="Verdana" w:eastAsia="Times New Roman" w:hAnsi="Verdana"/>
          <w:sz w:val="20"/>
          <w:szCs w:val="20"/>
        </w:rPr>
      </w:pPr>
    </w:p>
    <w:p w:rsidR="000A2819" w:rsidRPr="00444835" w:rsidRDefault="000A2819" w:rsidP="00692FF4">
      <w:pPr>
        <w:keepNext/>
        <w:spacing w:before="120" w:after="120" w:line="240" w:lineRule="atLeast"/>
        <w:rPr>
          <w:rFonts w:ascii="Verdana" w:eastAsia="Times New Roman" w:hAnsi="Verdana"/>
          <w:b/>
          <w:sz w:val="20"/>
          <w:szCs w:val="20"/>
        </w:rPr>
      </w:pPr>
      <w:r>
        <w:rPr>
          <w:rFonts w:ascii="Verdana" w:hAnsi="Verdana"/>
          <w:b/>
          <w:sz w:val="20"/>
        </w:rPr>
        <w:t>TENEZ-VOUS EN À LA MARCHE !</w:t>
      </w:r>
    </w:p>
    <w:p w:rsidR="000A2819" w:rsidRPr="00444835" w:rsidRDefault="000A2819" w:rsidP="000A2819">
      <w:pPr>
        <w:spacing w:before="120" w:after="120" w:line="240" w:lineRule="atLeast"/>
        <w:ind w:left="708"/>
        <w:rPr>
          <w:rFonts w:ascii="Verdana" w:eastAsia="Times New Roman" w:hAnsi="Verdana"/>
          <w:sz w:val="20"/>
          <w:szCs w:val="20"/>
        </w:rPr>
      </w:pPr>
      <w:r>
        <w:rPr>
          <w:rFonts w:ascii="Verdana" w:hAnsi="Verdana"/>
          <w:sz w:val="20"/>
        </w:rPr>
        <w:t xml:space="preserve">Autour de l'hélicoptère, que les rotors tournent ou qu'ils soient à l'arrêt, </w:t>
      </w:r>
      <w:r>
        <w:rPr>
          <w:rFonts w:ascii="Verdana" w:hAnsi="Verdana"/>
          <w:b/>
          <w:sz w:val="20"/>
        </w:rPr>
        <w:t>ne courez, ne sautez et ne vous précipitez jamais !</w:t>
      </w:r>
      <w:r w:rsidR="00176AD6">
        <w:rPr>
          <w:rFonts w:ascii="Verdana" w:hAnsi="Verdana"/>
          <w:sz w:val="20"/>
        </w:rPr>
        <w:t xml:space="preserve"> Restez c</w:t>
      </w:r>
      <w:r>
        <w:rPr>
          <w:rFonts w:ascii="Verdana" w:hAnsi="Verdana"/>
          <w:sz w:val="20"/>
        </w:rPr>
        <w:t>a</w:t>
      </w:r>
      <w:r w:rsidR="00176AD6">
        <w:rPr>
          <w:rFonts w:ascii="Verdana" w:hAnsi="Verdana"/>
          <w:sz w:val="20"/>
        </w:rPr>
        <w:t>l</w:t>
      </w:r>
      <w:r>
        <w:rPr>
          <w:rFonts w:ascii="Verdana" w:hAnsi="Verdana"/>
          <w:sz w:val="20"/>
        </w:rPr>
        <w:t>me. Agissez rapidement si nécessaire, mais gardez toujours le contrôle de vos mouvements et de vos actes. Les mouvements désordonnés peuvent provoquer des blessures ou représenter un risque.</w:t>
      </w:r>
    </w:p>
    <w:p w:rsidR="000A2819" w:rsidRPr="00444835" w:rsidRDefault="000A2819" w:rsidP="00560E05">
      <w:pPr>
        <w:spacing w:before="120" w:after="120" w:line="240" w:lineRule="atLeast"/>
        <w:rPr>
          <w:rFonts w:ascii="Verdana" w:eastAsia="Times New Roman" w:hAnsi="Verdana"/>
          <w:sz w:val="20"/>
          <w:szCs w:val="20"/>
        </w:rPr>
      </w:pPr>
    </w:p>
    <w:p w:rsidR="00F57501" w:rsidRPr="00444835" w:rsidRDefault="00F57501" w:rsidP="00692FF4">
      <w:pPr>
        <w:keepNext/>
        <w:spacing w:before="120" w:after="120" w:line="240" w:lineRule="atLeast"/>
        <w:rPr>
          <w:rFonts w:ascii="Verdana" w:eastAsia="Times New Roman" w:hAnsi="Verdana"/>
          <w:b/>
          <w:sz w:val="20"/>
          <w:szCs w:val="20"/>
        </w:rPr>
      </w:pPr>
      <w:r>
        <w:rPr>
          <w:rFonts w:ascii="Verdana" w:hAnsi="Verdana"/>
          <w:b/>
          <w:sz w:val="20"/>
        </w:rPr>
        <w:t>APPROCHE OU ÉVACUATION DE L'HÉLICOPTÈRE</w:t>
      </w:r>
    </w:p>
    <w:p w:rsidR="00F57501" w:rsidRPr="00444835" w:rsidRDefault="00325FA5" w:rsidP="00F57501">
      <w:pPr>
        <w:spacing w:before="120" w:after="120" w:line="240" w:lineRule="atLeast"/>
        <w:ind w:left="708"/>
        <w:rPr>
          <w:rFonts w:ascii="Verdana" w:eastAsia="Times New Roman" w:hAnsi="Verdana"/>
          <w:sz w:val="20"/>
          <w:szCs w:val="20"/>
        </w:rPr>
      </w:pPr>
      <w:r>
        <w:rPr>
          <w:rFonts w:ascii="Verdana" w:hAnsi="Verdana"/>
          <w:sz w:val="20"/>
        </w:rPr>
        <w:t>Pour entrer ou sortir de l'appareil rotor tournant, privilégiez le secteur avant de l'appareil pour pénétrer sous le disque rotor, 45° de part et d'autre de l'axe longitudinal.</w:t>
      </w:r>
    </w:p>
    <w:p w:rsidR="00325FA5" w:rsidRPr="00444835" w:rsidRDefault="00176AD6" w:rsidP="00325FA5">
      <w:pPr>
        <w:spacing w:before="120" w:after="120" w:line="240" w:lineRule="atLeast"/>
        <w:ind w:left="708"/>
        <w:jc w:val="center"/>
        <w:rPr>
          <w:rFonts w:ascii="Verdana" w:eastAsia="Times New Roman" w:hAnsi="Verdana"/>
          <w:b/>
          <w:sz w:val="20"/>
          <w:szCs w:val="20"/>
        </w:rPr>
      </w:pPr>
      <w:r>
        <w:rPr>
          <w:rFonts w:ascii="Verdana" w:eastAsia="Times New Roman" w:hAnsi="Verdana"/>
          <w:noProof/>
          <w:sz w:val="20"/>
          <w:szCs w:val="20"/>
        </w:rPr>
        <w:pict>
          <v:shape id="_x0000_s1154" type="#_x0000_t202" style="position:absolute;left:0;text-align:left;margin-left:371.15pt;margin-top:116.55pt;width:68.25pt;height:73.7pt;z-index:251771392;v-text-anchor:middle" fillcolor="yellow" stroked="f">
            <v:textbox inset="0,0,0,0">
              <w:txbxContent>
                <w:p w:rsidR="00512FC0" w:rsidRPr="00B620AE" w:rsidRDefault="00512FC0" w:rsidP="00B620AE">
                  <w:pPr>
                    <w:spacing w:after="0" w:line="240" w:lineRule="auto"/>
                    <w:jc w:val="center"/>
                    <w:rPr>
                      <w:b/>
                      <w:sz w:val="20"/>
                    </w:rPr>
                  </w:pPr>
                  <w:r>
                    <w:rPr>
                      <w:b/>
                      <w:sz w:val="20"/>
                    </w:rPr>
                    <w:t>N'ENTREZ PAS DANS LE PÉRIMÈTRE À PROXIMITÉ DU ROTOR ARRIÈRE.</w:t>
                  </w:r>
                </w:p>
              </w:txbxContent>
            </v:textbox>
          </v:shape>
        </w:pict>
      </w:r>
      <w:r>
        <w:rPr>
          <w:rFonts w:ascii="Verdana" w:eastAsia="Times New Roman" w:hAnsi="Verdana"/>
          <w:noProof/>
          <w:sz w:val="20"/>
          <w:szCs w:val="20"/>
        </w:rPr>
        <w:pict>
          <v:shape id="_x0000_s1151" type="#_x0000_t202" style="position:absolute;left:0;text-align:left;margin-left:59.15pt;margin-top:68.35pt;width:128.95pt;height:62.35pt;z-index:251766272;v-text-anchor:middle" fillcolor="white [3212]" stroked="f">
            <v:textbox inset="0,0,0,0">
              <w:txbxContent>
                <w:p w:rsidR="00512FC0" w:rsidRPr="00692FF4" w:rsidRDefault="00512FC0" w:rsidP="00692FF4">
                  <w:pPr>
                    <w:spacing w:after="0" w:line="240" w:lineRule="auto"/>
                    <w:rPr>
                      <w:b/>
                      <w:sz w:val="20"/>
                    </w:rPr>
                  </w:pPr>
                  <w:r>
                    <w:rPr>
                      <w:b/>
                      <w:sz w:val="20"/>
                    </w:rPr>
                    <w:t>APPROCHEZ ET ÉVACUEZ L'HÉLICOPTÈRE PAR CE SECTEUR.</w:t>
                  </w:r>
                </w:p>
                <w:p w:rsidR="00512FC0" w:rsidRPr="00692FF4" w:rsidRDefault="00512FC0" w:rsidP="00692FF4">
                  <w:pPr>
                    <w:spacing w:after="0" w:line="240" w:lineRule="auto"/>
                    <w:rPr>
                      <w:b/>
                      <w:sz w:val="20"/>
                    </w:rPr>
                  </w:pPr>
                  <w:r>
                    <w:rPr>
                      <w:b/>
                      <w:sz w:val="20"/>
                    </w:rPr>
                    <w:t>LE PILOTE PEUT VOIR VOS DÉPLACEMENTS</w:t>
                  </w:r>
                </w:p>
              </w:txbxContent>
            </v:textbox>
          </v:shape>
        </w:pict>
      </w:r>
      <w:r>
        <w:rPr>
          <w:rFonts w:ascii="Verdana" w:eastAsia="Times New Roman" w:hAnsi="Verdana"/>
          <w:noProof/>
          <w:sz w:val="20"/>
          <w:szCs w:val="20"/>
        </w:rPr>
        <w:pict>
          <v:shape id="_x0000_s1153" type="#_x0000_t202" style="position:absolute;left:0;text-align:left;margin-left:300.2pt;margin-top:116.55pt;width:70.95pt;height:39.7pt;z-index:251770368;v-text-anchor:middle" fillcolor="#f99" stroked="f">
            <v:textbox inset="0,0,0,0">
              <w:txbxContent>
                <w:p w:rsidR="00512FC0" w:rsidRPr="00692FF4" w:rsidRDefault="00512FC0" w:rsidP="00692FF4">
                  <w:pPr>
                    <w:spacing w:after="0" w:line="240" w:lineRule="auto"/>
                    <w:rPr>
                      <w:b/>
                      <w:color w:val="FFFFFF" w:themeColor="background1"/>
                      <w:sz w:val="20"/>
                    </w:rPr>
                  </w:pPr>
                  <w:r>
                    <w:rPr>
                      <w:b/>
                      <w:color w:val="FFFFFF" w:themeColor="background1"/>
                      <w:sz w:val="20"/>
                    </w:rPr>
                    <w:t>LE PILOTE NE PEUT PAS VOUS VOIR.</w:t>
                  </w:r>
                </w:p>
              </w:txbxContent>
            </v:textbox>
          </v:shape>
        </w:pict>
      </w:r>
      <w:r>
        <w:rPr>
          <w:rFonts w:ascii="Verdana" w:eastAsia="Times New Roman" w:hAnsi="Verdana"/>
          <w:noProof/>
          <w:sz w:val="20"/>
          <w:szCs w:val="20"/>
        </w:rPr>
        <w:pict>
          <v:shape id="_x0000_s1152" type="#_x0000_t202" style="position:absolute;left:0;text-align:left;margin-left:374.7pt;margin-top:46.4pt;width:67.6pt;height:31.25pt;z-index:251767296;v-text-anchor:middle" fillcolor="#f99" stroked="f">
            <v:textbox inset="0,0,0,0">
              <w:txbxContent>
                <w:p w:rsidR="00512FC0" w:rsidRPr="00692FF4" w:rsidRDefault="00512FC0" w:rsidP="00692FF4">
                  <w:pPr>
                    <w:spacing w:after="0" w:line="240" w:lineRule="auto"/>
                    <w:rPr>
                      <w:b/>
                      <w:color w:val="FFFFFF" w:themeColor="background1"/>
                      <w:sz w:val="20"/>
                    </w:rPr>
                  </w:pPr>
                  <w:r>
                    <w:rPr>
                      <w:b/>
                      <w:color w:val="FFFFFF" w:themeColor="background1"/>
                      <w:sz w:val="20"/>
                    </w:rPr>
                    <w:t>ZONE INTERDITE !</w:t>
                  </w:r>
                </w:p>
              </w:txbxContent>
            </v:textbox>
          </v:shape>
        </w:pict>
      </w:r>
      <w:r w:rsidR="00B620AE">
        <w:rPr>
          <w:rFonts w:ascii="Verdana" w:eastAsia="Times New Roman" w:hAnsi="Verdana"/>
          <w:b/>
          <w:noProof/>
          <w:sz w:val="20"/>
          <w:szCs w:val="20"/>
          <w:lang w:val="en-US" w:eastAsia="en-US" w:bidi="ar-SA"/>
        </w:rPr>
        <w:drawing>
          <wp:inline distT="0" distB="0" distL="0" distR="0">
            <wp:extent cx="5381625" cy="2777919"/>
            <wp:effectExtent l="0" t="0" r="0" b="0"/>
            <wp:docPr id="77" name="Immagin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5387936" cy="2781177"/>
                    </a:xfrm>
                    <a:prstGeom prst="rect">
                      <a:avLst/>
                    </a:prstGeom>
                  </pic:spPr>
                </pic:pic>
              </a:graphicData>
            </a:graphic>
          </wp:inline>
        </w:drawing>
      </w:r>
    </w:p>
    <w:p w:rsidR="005D345A" w:rsidRPr="00444835" w:rsidRDefault="005D345A" w:rsidP="00325FA5">
      <w:pPr>
        <w:spacing w:before="120" w:after="120" w:line="240" w:lineRule="atLeast"/>
        <w:ind w:left="708"/>
        <w:rPr>
          <w:rFonts w:ascii="Verdana" w:eastAsia="Times New Roman" w:hAnsi="Verdana"/>
          <w:sz w:val="20"/>
          <w:szCs w:val="20"/>
        </w:rPr>
      </w:pPr>
      <w:r>
        <w:rPr>
          <w:rFonts w:ascii="Verdana" w:hAnsi="Verdana"/>
          <w:sz w:val="20"/>
        </w:rPr>
        <w:t>Regardez toujours le pilote avant de vous approcher ou de vous éloigner. Certains organismes exigent que les personnes en mouvement signalent leur intention au pilote (en indiquant par exemple à quel endroit elles souhaitent se rendre) et attendent l'aval de ce dernier pour se déplacer.</w:t>
      </w:r>
    </w:p>
    <w:p w:rsidR="005D345A" w:rsidRPr="00444835" w:rsidRDefault="005D345A" w:rsidP="00325FA5">
      <w:pPr>
        <w:spacing w:before="120" w:after="120" w:line="240" w:lineRule="atLeast"/>
        <w:ind w:left="708"/>
        <w:rPr>
          <w:rFonts w:ascii="Verdana" w:eastAsia="Times New Roman" w:hAnsi="Verdana"/>
          <w:sz w:val="20"/>
          <w:szCs w:val="20"/>
        </w:rPr>
      </w:pPr>
    </w:p>
    <w:p w:rsidR="005D345A" w:rsidRPr="00444835" w:rsidRDefault="00325FA5" w:rsidP="00325FA5">
      <w:pPr>
        <w:spacing w:before="120" w:after="120" w:line="240" w:lineRule="atLeast"/>
        <w:ind w:left="708"/>
        <w:rPr>
          <w:rFonts w:ascii="Verdana" w:eastAsia="Times New Roman" w:hAnsi="Verdana"/>
          <w:sz w:val="20"/>
          <w:szCs w:val="20"/>
        </w:rPr>
      </w:pPr>
      <w:r>
        <w:rPr>
          <w:rFonts w:ascii="Verdana" w:hAnsi="Verdana"/>
          <w:b/>
          <w:sz w:val="20"/>
        </w:rPr>
        <w:t>Prenez l'habitude de baisser la tête à chaque fois que vous approchez ou évacuez l'hélicoptère, quelle que soit sa taille.</w:t>
      </w:r>
    </w:p>
    <w:p w:rsidR="00325FA5" w:rsidRPr="00444835" w:rsidRDefault="00176AD6" w:rsidP="005D345A">
      <w:pPr>
        <w:spacing w:before="120" w:after="120" w:line="240" w:lineRule="atLeast"/>
        <w:ind w:left="708"/>
        <w:jc w:val="center"/>
        <w:rPr>
          <w:rFonts w:ascii="Verdana" w:eastAsia="Times New Roman" w:hAnsi="Verdana"/>
          <w:b/>
          <w:sz w:val="20"/>
          <w:szCs w:val="20"/>
        </w:rPr>
      </w:pPr>
      <w:r>
        <w:rPr>
          <w:rFonts w:ascii="Verdana" w:eastAsia="Times New Roman" w:hAnsi="Verdana"/>
          <w:noProof/>
          <w:sz w:val="20"/>
          <w:szCs w:val="20"/>
        </w:rPr>
        <w:pict>
          <v:shape id="_x0000_s1155" type="#_x0000_t202" style="position:absolute;left:0;text-align:left;margin-left:319.3pt;margin-top:49.3pt;width:142.95pt;height:51pt;z-index:251772416;v-text-anchor:middle" fillcolor="white [3212]" stroked="f">
            <v:textbox inset="0,0,0,0">
              <w:txbxContent>
                <w:p w:rsidR="00512FC0" w:rsidRDefault="00512FC0" w:rsidP="00692FF4">
                  <w:pPr>
                    <w:spacing w:after="0" w:line="240" w:lineRule="auto"/>
                    <w:rPr>
                      <w:b/>
                      <w:sz w:val="20"/>
                    </w:rPr>
                  </w:pPr>
                  <w:r>
                    <w:rPr>
                      <w:b/>
                      <w:sz w:val="20"/>
                    </w:rPr>
                    <w:t>COURBEZ-VOUS LORSQUE VOUS PÉNÉTREZ DANS L'APPAREIL OU EN SORTEZ.</w:t>
                  </w:r>
                </w:p>
                <w:p w:rsidR="00512FC0" w:rsidRPr="00B620AE" w:rsidRDefault="00512FC0" w:rsidP="00692FF4">
                  <w:pPr>
                    <w:spacing w:after="0" w:line="240" w:lineRule="auto"/>
                    <w:rPr>
                      <w:b/>
                      <w:i/>
                      <w:color w:val="FF0000"/>
                      <w:sz w:val="20"/>
                    </w:rPr>
                  </w:pPr>
                  <w:r>
                    <w:rPr>
                      <w:b/>
                      <w:sz w:val="20"/>
                    </w:rPr>
                    <w:t xml:space="preserve">MÉFIEZ-VOUS D'UN </w:t>
                  </w:r>
                  <w:r>
                    <w:rPr>
                      <w:b/>
                      <w:i/>
                      <w:color w:val="FF0000"/>
                      <w:sz w:val="20"/>
                    </w:rPr>
                    <w:t>ROTOR BAS !</w:t>
                  </w:r>
                </w:p>
              </w:txbxContent>
            </v:textbox>
          </v:shape>
        </w:pict>
      </w:r>
      <w:r w:rsidR="00B620AE">
        <w:rPr>
          <w:rFonts w:ascii="Verdana" w:eastAsia="Times New Roman" w:hAnsi="Verdana"/>
          <w:b/>
          <w:noProof/>
          <w:sz w:val="20"/>
          <w:szCs w:val="20"/>
          <w:lang w:val="en-US" w:eastAsia="en-US" w:bidi="ar-SA"/>
        </w:rPr>
        <w:drawing>
          <wp:inline distT="0" distB="0" distL="0" distR="0">
            <wp:extent cx="5210175" cy="1439042"/>
            <wp:effectExtent l="0" t="0" r="0" b="0"/>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5237643" cy="1446629"/>
                    </a:xfrm>
                    <a:prstGeom prst="rect">
                      <a:avLst/>
                    </a:prstGeom>
                  </pic:spPr>
                </pic:pic>
              </a:graphicData>
            </a:graphic>
          </wp:inline>
        </w:drawing>
      </w:r>
    </w:p>
    <w:p w:rsidR="004E573C" w:rsidRPr="00444835" w:rsidRDefault="004E573C" w:rsidP="004E573C">
      <w:pPr>
        <w:spacing w:before="120" w:after="120" w:line="240" w:lineRule="atLeast"/>
        <w:ind w:left="708"/>
        <w:rPr>
          <w:rFonts w:ascii="Verdana" w:eastAsia="Times New Roman" w:hAnsi="Verdana"/>
          <w:sz w:val="20"/>
          <w:szCs w:val="20"/>
        </w:rPr>
      </w:pPr>
      <w:r>
        <w:rPr>
          <w:rFonts w:ascii="Verdana" w:hAnsi="Verdana"/>
          <w:sz w:val="20"/>
        </w:rPr>
        <w:t xml:space="preserve">Au démarrage et à l'arrêt des moteurs, le rotor s'abaisse davantage en raison d'un manque de force centrifuge. </w:t>
      </w:r>
      <w:r>
        <w:rPr>
          <w:rFonts w:ascii="Verdana" w:hAnsi="Verdana"/>
          <w:b/>
          <w:sz w:val="20"/>
        </w:rPr>
        <w:t>Il est interdit de pénétrer dans l'hélicoptère ou d'en sortir tant que le rotor n'est pas entièrement arrêté ou qu'il ne tourne pas à pleine vitesse</w:t>
      </w:r>
      <w:r>
        <w:rPr>
          <w:rFonts w:ascii="Verdana" w:hAnsi="Verdana"/>
          <w:sz w:val="20"/>
        </w:rPr>
        <w:t>.</w:t>
      </w:r>
    </w:p>
    <w:p w:rsidR="005D345A" w:rsidRPr="00444835" w:rsidRDefault="005D345A" w:rsidP="005D345A">
      <w:pPr>
        <w:spacing w:before="120" w:after="120" w:line="240" w:lineRule="atLeast"/>
        <w:ind w:left="708"/>
        <w:rPr>
          <w:rFonts w:ascii="Verdana" w:eastAsia="Times New Roman" w:hAnsi="Verdana"/>
          <w:b/>
          <w:sz w:val="20"/>
          <w:szCs w:val="20"/>
        </w:rPr>
      </w:pPr>
    </w:p>
    <w:p w:rsidR="00325FA5" w:rsidRPr="00444835" w:rsidRDefault="00325FA5" w:rsidP="00325FA5">
      <w:pPr>
        <w:spacing w:before="120" w:after="120" w:line="240" w:lineRule="atLeast"/>
        <w:ind w:left="708"/>
        <w:rPr>
          <w:rFonts w:ascii="Verdana" w:eastAsia="Times New Roman" w:hAnsi="Verdana"/>
          <w:sz w:val="20"/>
          <w:szCs w:val="20"/>
        </w:rPr>
      </w:pPr>
      <w:r>
        <w:rPr>
          <w:rFonts w:ascii="Verdana" w:hAnsi="Verdana"/>
          <w:b/>
          <w:sz w:val="20"/>
        </w:rPr>
        <w:t>Le secteur arrière de l'hélicoptère est interdit à toute personne</w:t>
      </w:r>
      <w:r>
        <w:rPr>
          <w:rFonts w:ascii="Verdana" w:hAnsi="Verdana"/>
          <w:sz w:val="20"/>
        </w:rPr>
        <w:t>. Le rotor arrière est extrêmement dangereux.</w:t>
      </w:r>
    </w:p>
    <w:p w:rsidR="009D45A5" w:rsidRPr="00444835" w:rsidRDefault="005D345A" w:rsidP="009D45A5">
      <w:pPr>
        <w:keepNext/>
        <w:spacing w:before="120" w:after="120" w:line="240" w:lineRule="atLeast"/>
        <w:ind w:left="708"/>
      </w:pPr>
      <w:r>
        <w:rPr>
          <w:rFonts w:ascii="Verdana" w:eastAsia="Times New Roman" w:hAnsi="Verdana"/>
          <w:noProof/>
          <w:sz w:val="20"/>
          <w:szCs w:val="20"/>
          <w:lang w:val="en-US" w:eastAsia="en-US" w:bidi="ar-SA"/>
        </w:rPr>
        <w:drawing>
          <wp:inline distT="0" distB="0" distL="0" distR="0">
            <wp:extent cx="3028950" cy="3709769"/>
            <wp:effectExtent l="0" t="0" r="0" b="5080"/>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3031284" cy="3712627"/>
                    </a:xfrm>
                    <a:prstGeom prst="rect">
                      <a:avLst/>
                    </a:prstGeom>
                  </pic:spPr>
                </pic:pic>
              </a:graphicData>
            </a:graphic>
          </wp:inline>
        </w:drawing>
      </w:r>
    </w:p>
    <w:p w:rsidR="00325FA5" w:rsidRPr="00444835" w:rsidRDefault="009D45A5" w:rsidP="009D45A5">
      <w:pPr>
        <w:pStyle w:val="Lgende"/>
        <w:ind w:left="708"/>
        <w:rPr>
          <w:rFonts w:ascii="Verdana" w:eastAsia="Times New Roman" w:hAnsi="Verdana"/>
          <w:sz w:val="22"/>
          <w:szCs w:val="22"/>
        </w:rPr>
      </w:pPr>
      <w:r>
        <w:rPr>
          <w:sz w:val="22"/>
        </w:rPr>
        <w:t>Image </w:t>
      </w:r>
      <w:r w:rsidR="00DD39D2" w:rsidRPr="00444835">
        <w:rPr>
          <w:sz w:val="22"/>
          <w:szCs w:val="22"/>
        </w:rPr>
        <w:fldChar w:fldCharType="begin"/>
      </w:r>
      <w:r w:rsidRPr="00444835">
        <w:rPr>
          <w:sz w:val="22"/>
          <w:szCs w:val="22"/>
        </w:rPr>
        <w:instrText xml:space="preserve"> SEQ Picture \* ARABIC </w:instrText>
      </w:r>
      <w:r w:rsidR="00DD39D2" w:rsidRPr="00444835">
        <w:rPr>
          <w:sz w:val="22"/>
          <w:szCs w:val="22"/>
        </w:rPr>
        <w:fldChar w:fldCharType="separate"/>
      </w:r>
      <w:r w:rsidR="001A0212">
        <w:rPr>
          <w:noProof/>
          <w:sz w:val="22"/>
          <w:szCs w:val="22"/>
        </w:rPr>
        <w:t>18</w:t>
      </w:r>
      <w:r w:rsidR="00DD39D2" w:rsidRPr="00444835">
        <w:rPr>
          <w:sz w:val="22"/>
          <w:szCs w:val="22"/>
        </w:rPr>
        <w:fldChar w:fldCharType="end"/>
      </w:r>
      <w:r>
        <w:rPr>
          <w:sz w:val="22"/>
        </w:rPr>
        <w:t> – le rotor arrière peut être invisible.</w:t>
      </w:r>
    </w:p>
    <w:p w:rsidR="00704E06" w:rsidRDefault="00704E06" w:rsidP="00325FA5">
      <w:pPr>
        <w:spacing w:before="120" w:after="120" w:line="240" w:lineRule="atLeast"/>
        <w:ind w:left="708"/>
        <w:rPr>
          <w:rFonts w:ascii="Verdana" w:eastAsia="Times New Roman" w:hAnsi="Verdana"/>
          <w:sz w:val="20"/>
          <w:szCs w:val="20"/>
        </w:rPr>
      </w:pPr>
    </w:p>
    <w:p w:rsidR="005D345A" w:rsidRPr="00444835" w:rsidRDefault="005D345A" w:rsidP="00B620AE">
      <w:pPr>
        <w:keepNext/>
        <w:spacing w:before="120" w:after="120" w:line="240" w:lineRule="atLeast"/>
        <w:ind w:left="708"/>
        <w:rPr>
          <w:rFonts w:ascii="Verdana" w:eastAsia="Times New Roman" w:hAnsi="Verdana"/>
          <w:sz w:val="20"/>
          <w:szCs w:val="20"/>
        </w:rPr>
      </w:pPr>
      <w:r>
        <w:rPr>
          <w:rFonts w:ascii="Verdana" w:hAnsi="Verdana"/>
          <w:sz w:val="20"/>
        </w:rPr>
        <w:t>Entrez ou sortez toujours par le côté le plus bas.</w:t>
      </w:r>
    </w:p>
    <w:p w:rsidR="005D345A" w:rsidRPr="00444835" w:rsidRDefault="00875D47" w:rsidP="00C521E0">
      <w:pPr>
        <w:spacing w:before="120" w:after="120" w:line="240" w:lineRule="atLeast"/>
        <w:ind w:firstLine="708"/>
        <w:rPr>
          <w:rFonts w:ascii="Verdana" w:eastAsia="Times New Roman" w:hAnsi="Verdana"/>
          <w:sz w:val="20"/>
          <w:szCs w:val="20"/>
        </w:rPr>
      </w:pPr>
      <w:r>
        <w:rPr>
          <w:rFonts w:ascii="Verdana" w:eastAsia="Times New Roman" w:hAnsi="Verdana"/>
          <w:noProof/>
          <w:sz w:val="20"/>
          <w:szCs w:val="20"/>
          <w:lang w:val="en-US" w:eastAsia="en-US" w:bidi="ar-SA"/>
        </w:rPr>
        <w:drawing>
          <wp:inline distT="0" distB="0" distL="0" distR="0">
            <wp:extent cx="3560659" cy="1752600"/>
            <wp:effectExtent l="0" t="0" r="1905" b="0"/>
            <wp:docPr id="115" name="Immagin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602194" cy="1773044"/>
                    </a:xfrm>
                    <a:prstGeom prst="rect">
                      <a:avLst/>
                    </a:prstGeom>
                  </pic:spPr>
                </pic:pic>
              </a:graphicData>
            </a:graphic>
          </wp:inline>
        </w:drawing>
      </w:r>
      <w:r w:rsidR="00176AD6">
        <w:rPr>
          <w:rFonts w:ascii="Verdana" w:eastAsia="Times New Roman" w:hAnsi="Verdana"/>
          <w:noProof/>
          <w:sz w:val="20"/>
          <w:szCs w:val="20"/>
        </w:rPr>
      </w:r>
      <w:r w:rsidR="00176AD6">
        <w:rPr>
          <w:rFonts w:ascii="Verdana" w:eastAsia="Times New Roman" w:hAnsi="Verdana"/>
          <w:noProof/>
          <w:sz w:val="20"/>
          <w:szCs w:val="20"/>
        </w:rPr>
        <w:pict>
          <v:shape id="Casella di testo 116" o:spid="_x0000_s1196" type="#_x0000_t202" style="width:142.5pt;height:115.5pt;visibility:visible;mso-wrap-style:square;mso-left-percent:-10001;mso-top-percent:-10001;mso-position-horizontal:absolute;mso-position-horizontal-relative:char;mso-position-vertical:absolute;mso-position-vertical-relative:line;mso-left-percent:-10001;mso-top-percent:-10001;v-text-anchor:middle" fillcolor="white [3201]" stroked="f" strokeweight=".5pt">
            <v:textbox>
              <w:txbxContent>
                <w:p w:rsidR="00512FC0" w:rsidRPr="008F2009" w:rsidRDefault="00512FC0" w:rsidP="00875D47">
                  <w:pPr>
                    <w:rPr>
                      <w:b/>
                    </w:rPr>
                  </w:pPr>
                  <w:r>
                    <w:rPr>
                      <w:b/>
                    </w:rPr>
                    <w:t>APPROCHEZ ET ÉVACUEZ L'APPAREIL PAR LE CÔTÉ DU TERRAIN LE PLUS BAS</w:t>
                  </w:r>
                </w:p>
              </w:txbxContent>
            </v:textbox>
            <w10:wrap type="none"/>
            <w10:anchorlock/>
          </v:shape>
        </w:pict>
      </w:r>
    </w:p>
    <w:p w:rsidR="00302CCA" w:rsidRDefault="00302CCA" w:rsidP="00325FA5">
      <w:pPr>
        <w:spacing w:before="120" w:after="120" w:line="240" w:lineRule="atLeast"/>
        <w:ind w:left="708"/>
        <w:rPr>
          <w:rFonts w:ascii="Verdana" w:eastAsia="Times New Roman" w:hAnsi="Verdana"/>
          <w:sz w:val="20"/>
          <w:szCs w:val="20"/>
        </w:rPr>
      </w:pPr>
    </w:p>
    <w:p w:rsidR="00923C65" w:rsidRDefault="00176AD6" w:rsidP="00B620AE">
      <w:pPr>
        <w:keepNext/>
        <w:spacing w:before="120" w:after="120" w:line="240" w:lineRule="atLeast"/>
        <w:ind w:left="708"/>
        <w:rPr>
          <w:rFonts w:ascii="Verdana" w:eastAsia="Times New Roman" w:hAnsi="Verdana"/>
          <w:sz w:val="20"/>
          <w:szCs w:val="20"/>
        </w:rPr>
      </w:pPr>
      <w:r>
        <w:rPr>
          <w:rFonts w:ascii="Verdana" w:hAnsi="Verdana"/>
          <w:sz w:val="20"/>
        </w:rPr>
        <w:t>Pas d’objets au-dessus du niveau de votre tête</w:t>
      </w:r>
      <w:r w:rsidR="00923C65">
        <w:rPr>
          <w:rFonts w:ascii="Verdana" w:hAnsi="Verdana"/>
          <w:sz w:val="20"/>
        </w:rPr>
        <w:t>.</w:t>
      </w:r>
    </w:p>
    <w:p w:rsidR="00875D47" w:rsidRPr="00444835" w:rsidRDefault="00875D47" w:rsidP="00325FA5">
      <w:pPr>
        <w:spacing w:before="120" w:after="120" w:line="240" w:lineRule="atLeast"/>
        <w:ind w:left="708"/>
        <w:rPr>
          <w:rFonts w:ascii="Verdana" w:eastAsia="Times New Roman" w:hAnsi="Verdana"/>
          <w:sz w:val="20"/>
          <w:szCs w:val="20"/>
        </w:rPr>
      </w:pPr>
      <w:r>
        <w:rPr>
          <w:rFonts w:ascii="Verdana" w:eastAsia="Times New Roman" w:hAnsi="Verdana"/>
          <w:noProof/>
          <w:sz w:val="20"/>
          <w:szCs w:val="20"/>
          <w:lang w:val="en-US" w:eastAsia="en-US" w:bidi="ar-SA"/>
        </w:rPr>
        <w:drawing>
          <wp:inline distT="0" distB="0" distL="0" distR="0">
            <wp:extent cx="3619500" cy="1857064"/>
            <wp:effectExtent l="0" t="0" r="0" b="0"/>
            <wp:docPr id="117" name="Immagin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631863" cy="1863407"/>
                    </a:xfrm>
                    <a:prstGeom prst="rect">
                      <a:avLst/>
                    </a:prstGeom>
                  </pic:spPr>
                </pic:pic>
              </a:graphicData>
            </a:graphic>
          </wp:inline>
        </w:drawing>
      </w:r>
      <w:r w:rsidR="00176AD6">
        <w:rPr>
          <w:rFonts w:ascii="Verdana" w:eastAsia="Times New Roman" w:hAnsi="Verdana"/>
          <w:noProof/>
          <w:sz w:val="20"/>
          <w:szCs w:val="20"/>
        </w:rPr>
      </w:r>
      <w:r w:rsidR="00176AD6">
        <w:rPr>
          <w:rFonts w:ascii="Verdana" w:eastAsia="Times New Roman" w:hAnsi="Verdana"/>
          <w:noProof/>
          <w:sz w:val="20"/>
          <w:szCs w:val="20"/>
        </w:rPr>
        <w:pict>
          <v:shape id="Casella di testo 118" o:spid="_x0000_s1195" type="#_x0000_t202" style="width:150.25pt;height:158.75pt;visibility:visible;mso-left-percent:-10001;mso-top-percent:-10001;mso-position-horizontal:absolute;mso-position-horizontal-relative:char;mso-position-vertical:absolute;mso-position-vertical-relative:line;mso-left-percent:-10001;mso-top-percent:-10001;v-text-anchor:middle" fillcolor="white [3201]" stroked="f" strokeweight=".5pt">
            <v:textbox>
              <w:txbxContent>
                <w:p w:rsidR="00512FC0" w:rsidRPr="00C60CE7" w:rsidRDefault="00512FC0" w:rsidP="009D1385">
                  <w:pPr>
                    <w:spacing w:after="120" w:line="240" w:lineRule="auto"/>
                    <w:rPr>
                      <w:b/>
                    </w:rPr>
                  </w:pPr>
                  <w:r>
                    <w:rPr>
                      <w:b/>
                    </w:rPr>
                    <w:t>LORS DU CHARGEMENT OU DU DÉCHARGEMENT DE L'APPAREIL, NE JETEZ AUCUN OBJET À PROXIMITÉ DE L'HÉLICOPTÈRE</w:t>
                  </w:r>
                </w:p>
                <w:p w:rsidR="00512FC0" w:rsidRPr="00E5491C" w:rsidRDefault="00512FC0" w:rsidP="009D1385">
                  <w:pPr>
                    <w:spacing w:after="120" w:line="240" w:lineRule="auto"/>
                    <w:rPr>
                      <w:b/>
                    </w:rPr>
                  </w:pPr>
                  <w:r>
                    <w:rPr>
                      <w:b/>
                    </w:rPr>
                    <w:t>LES OBJETS LONGS, COMME LES SKIS OU LES PLANCHES DORSALES, DOIVENT ÊTRE TRANSPORTÉS HORIZONTALEMENT</w:t>
                  </w:r>
                </w:p>
              </w:txbxContent>
            </v:textbox>
            <w10:wrap type="none"/>
            <w10:anchorlock/>
          </v:shape>
        </w:pict>
      </w:r>
    </w:p>
    <w:p w:rsidR="005426ED" w:rsidRPr="00444835" w:rsidRDefault="005426ED" w:rsidP="003C5498">
      <w:pPr>
        <w:pStyle w:val="Titre1"/>
        <w:numPr>
          <w:ilvl w:val="0"/>
          <w:numId w:val="5"/>
        </w:numPr>
        <w:rPr>
          <w:rFonts w:eastAsia="Times New Roman"/>
        </w:rPr>
      </w:pPr>
      <w:bookmarkStart w:id="24" w:name="_Toc463555345"/>
      <w:bookmarkStart w:id="25" w:name="_Toc466885054"/>
      <w:r>
        <w:t>HÉLICOPTÈRE IMMOBILE AU SOL</w:t>
      </w:r>
      <w:bookmarkEnd w:id="24"/>
      <w:bookmarkEnd w:id="25"/>
    </w:p>
    <w:p w:rsidR="005426ED" w:rsidRPr="00444835" w:rsidRDefault="005426ED" w:rsidP="005426ED">
      <w:pPr>
        <w:spacing w:before="120" w:after="120" w:line="240" w:lineRule="atLeast"/>
        <w:rPr>
          <w:rFonts w:ascii="Verdana" w:eastAsia="Times New Roman" w:hAnsi="Verdana"/>
          <w:sz w:val="20"/>
          <w:szCs w:val="20"/>
        </w:rPr>
      </w:pPr>
      <w:r>
        <w:rPr>
          <w:rFonts w:ascii="Verdana" w:hAnsi="Verdana"/>
          <w:sz w:val="20"/>
        </w:rPr>
        <w:t>Lorsque les rotors sont à l'arrêt, l'hélicoptère peut représenter un danger pour les personnes non habituées à une machine d'une telle complexité. De nombreuses personnes se blessent ou endommagent l'hélicoptère simplement en se déplaçant autour.</w:t>
      </w:r>
    </w:p>
    <w:p w:rsidR="005426ED" w:rsidRPr="00444835" w:rsidRDefault="005426ED" w:rsidP="005426ED">
      <w:pPr>
        <w:spacing w:before="120" w:after="120" w:line="240" w:lineRule="atLeast"/>
        <w:rPr>
          <w:rFonts w:ascii="Verdana" w:eastAsia="Times New Roman" w:hAnsi="Verdana"/>
          <w:sz w:val="20"/>
          <w:szCs w:val="20"/>
        </w:rPr>
      </w:pPr>
      <w:r>
        <w:rPr>
          <w:rFonts w:ascii="Verdana" w:hAnsi="Verdana"/>
          <w:sz w:val="20"/>
        </w:rPr>
        <w:t>Évitez de circuler derrière l'hélicoptère. Si vous devez aller d'un côté à l'autre, préférez un passage devant l'hélicoptère, même si cela signifie parcourir une plus longue distance.</w:t>
      </w:r>
    </w:p>
    <w:p w:rsidR="005426ED" w:rsidRPr="00444835" w:rsidRDefault="005426ED" w:rsidP="005426ED">
      <w:pPr>
        <w:spacing w:before="120" w:after="120" w:line="240" w:lineRule="atLeast"/>
        <w:rPr>
          <w:rFonts w:ascii="Verdana" w:eastAsia="Times New Roman" w:hAnsi="Verdana"/>
          <w:sz w:val="20"/>
          <w:szCs w:val="20"/>
        </w:rPr>
      </w:pPr>
      <w:r>
        <w:rPr>
          <w:rFonts w:ascii="Verdana" w:hAnsi="Verdana"/>
          <w:sz w:val="20"/>
        </w:rPr>
        <w:t>Ne passez jamais sous la poutre de queue.</w:t>
      </w:r>
    </w:p>
    <w:p w:rsidR="005426ED" w:rsidRPr="00444835" w:rsidRDefault="005426ED" w:rsidP="005426ED">
      <w:pPr>
        <w:spacing w:before="120" w:after="120" w:line="240" w:lineRule="atLeast"/>
        <w:rPr>
          <w:rFonts w:ascii="Verdana" w:eastAsia="Times New Roman" w:hAnsi="Verdana"/>
          <w:sz w:val="20"/>
          <w:szCs w:val="20"/>
        </w:rPr>
      </w:pPr>
      <w:r>
        <w:rPr>
          <w:rFonts w:ascii="Verdana" w:hAnsi="Verdana"/>
          <w:sz w:val="20"/>
        </w:rPr>
        <w:t xml:space="preserve">Lorsque vous circulez autour de l'hélicoptère, restez bien à l'écart de la structure. Autrement, vous risquez d'endommager plusieurs capteurs ou pièces </w:t>
      </w:r>
      <w:r w:rsidR="00176AD6">
        <w:rPr>
          <w:rFonts w:ascii="Verdana" w:hAnsi="Verdana"/>
          <w:sz w:val="20"/>
        </w:rPr>
        <w:t>saillantes</w:t>
      </w:r>
      <w:r>
        <w:rPr>
          <w:rFonts w:ascii="Verdana" w:hAnsi="Verdana"/>
          <w:sz w:val="20"/>
        </w:rPr>
        <w:t>.</w:t>
      </w:r>
    </w:p>
    <w:p w:rsidR="00F57501" w:rsidRPr="00444835" w:rsidRDefault="005426ED" w:rsidP="00F57501">
      <w:pPr>
        <w:spacing w:before="120" w:after="120" w:line="240" w:lineRule="atLeast"/>
        <w:rPr>
          <w:rFonts w:ascii="Verdana" w:eastAsia="Times New Roman" w:hAnsi="Verdana"/>
          <w:sz w:val="20"/>
          <w:szCs w:val="20"/>
        </w:rPr>
      </w:pPr>
      <w:r>
        <w:rPr>
          <w:rFonts w:ascii="Verdana" w:hAnsi="Verdana"/>
          <w:sz w:val="20"/>
        </w:rPr>
        <w:t>Tous les véhicules doivent rester à distance du disque rotor, et ils doivent approcher de l'hélicoptère lentement.</w:t>
      </w:r>
    </w:p>
    <w:p w:rsidR="005426ED" w:rsidRPr="00444835" w:rsidRDefault="005426ED" w:rsidP="00F57501">
      <w:pPr>
        <w:spacing w:before="120" w:after="120" w:line="240" w:lineRule="atLeast"/>
        <w:rPr>
          <w:rFonts w:ascii="Verdana" w:eastAsia="Times New Roman" w:hAnsi="Verdana"/>
          <w:sz w:val="20"/>
          <w:szCs w:val="20"/>
        </w:rPr>
      </w:pPr>
      <w:r>
        <w:rPr>
          <w:rFonts w:ascii="Verdana" w:hAnsi="Verdana"/>
          <w:sz w:val="20"/>
        </w:rPr>
        <w:t>Toutes les personnes qui ne sont pas strictement concernées par le chargement/déchargement de l'hélicoptère doivent se tenir éloignées de lui.</w:t>
      </w:r>
    </w:p>
    <w:p w:rsidR="00711F36" w:rsidRPr="00444835" w:rsidRDefault="00711F36" w:rsidP="00F57501">
      <w:pPr>
        <w:spacing w:before="120" w:after="120" w:line="240" w:lineRule="atLeast"/>
        <w:rPr>
          <w:rFonts w:ascii="Verdana" w:eastAsia="Times New Roman" w:hAnsi="Verdana"/>
          <w:sz w:val="20"/>
          <w:szCs w:val="20"/>
        </w:rPr>
      </w:pPr>
    </w:p>
    <w:p w:rsidR="00711F36" w:rsidRPr="00444835" w:rsidRDefault="00711F36" w:rsidP="00711F36">
      <w:pPr>
        <w:keepNext/>
        <w:spacing w:before="120" w:after="120" w:line="240" w:lineRule="atLeast"/>
        <w:ind w:left="708"/>
      </w:pPr>
      <w:r>
        <w:rPr>
          <w:noProof/>
          <w:lang w:val="en-US" w:eastAsia="en-US" w:bidi="ar-SA"/>
        </w:rPr>
        <w:drawing>
          <wp:inline distT="0" distB="0" distL="0" distR="0">
            <wp:extent cx="5610225" cy="4203299"/>
            <wp:effectExtent l="0" t="0" r="0" b="6985"/>
            <wp:docPr id="2" name="Immagine 2" descr="C:\Users\Stefano\AppData\Local\Microsoft\Windows\INetCacheContent.Word\SNC13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Stefano\AppData\Local\Microsoft\Windows\INetCacheContent.Word\SNC13291.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625970" cy="4215096"/>
                    </a:xfrm>
                    <a:prstGeom prst="rect">
                      <a:avLst/>
                    </a:prstGeom>
                    <a:noFill/>
                    <a:ln>
                      <a:noFill/>
                    </a:ln>
                  </pic:spPr>
                </pic:pic>
              </a:graphicData>
            </a:graphic>
          </wp:inline>
        </w:drawing>
      </w:r>
    </w:p>
    <w:p w:rsidR="00711F36" w:rsidRPr="00444835" w:rsidRDefault="00711F36" w:rsidP="00711F36">
      <w:pPr>
        <w:pStyle w:val="Lgende"/>
        <w:ind w:left="708"/>
        <w:rPr>
          <w:rFonts w:ascii="Verdana" w:eastAsia="Times New Roman" w:hAnsi="Verdana"/>
          <w:sz w:val="22"/>
          <w:szCs w:val="22"/>
        </w:rPr>
      </w:pPr>
      <w:r>
        <w:rPr>
          <w:sz w:val="22"/>
        </w:rPr>
        <w:t>Image </w:t>
      </w:r>
      <w:r w:rsidR="00DD39D2" w:rsidRPr="00444835">
        <w:rPr>
          <w:sz w:val="22"/>
          <w:szCs w:val="22"/>
        </w:rPr>
        <w:fldChar w:fldCharType="begin"/>
      </w:r>
      <w:r w:rsidRPr="00444835">
        <w:rPr>
          <w:sz w:val="22"/>
          <w:szCs w:val="22"/>
        </w:rPr>
        <w:instrText xml:space="preserve"> SEQ Picture \* ARABIC </w:instrText>
      </w:r>
      <w:r w:rsidR="00DD39D2" w:rsidRPr="00444835">
        <w:rPr>
          <w:sz w:val="22"/>
          <w:szCs w:val="22"/>
        </w:rPr>
        <w:fldChar w:fldCharType="separate"/>
      </w:r>
      <w:r w:rsidR="001A0212">
        <w:rPr>
          <w:noProof/>
          <w:sz w:val="22"/>
          <w:szCs w:val="22"/>
        </w:rPr>
        <w:t>19</w:t>
      </w:r>
      <w:r w:rsidR="00DD39D2" w:rsidRPr="00444835">
        <w:rPr>
          <w:sz w:val="22"/>
          <w:szCs w:val="22"/>
        </w:rPr>
        <w:fldChar w:fldCharType="end"/>
      </w:r>
      <w:r>
        <w:rPr>
          <w:sz w:val="22"/>
        </w:rPr>
        <w:t> – Le personnel non impliqué dans les opérations doit être tenu éloigné de l'hélicoptère</w:t>
      </w:r>
    </w:p>
    <w:p w:rsidR="00711F36" w:rsidRPr="00444835" w:rsidRDefault="00711F36" w:rsidP="00F57501">
      <w:pPr>
        <w:spacing w:before="120" w:after="120" w:line="240" w:lineRule="atLeast"/>
        <w:rPr>
          <w:rFonts w:ascii="Verdana" w:eastAsia="Times New Roman" w:hAnsi="Verdana"/>
          <w:sz w:val="20"/>
          <w:szCs w:val="20"/>
        </w:rPr>
      </w:pPr>
    </w:p>
    <w:p w:rsidR="005426ED" w:rsidRDefault="004D3715" w:rsidP="00F57501">
      <w:pPr>
        <w:spacing w:before="120" w:after="120" w:line="240" w:lineRule="atLeast"/>
        <w:rPr>
          <w:rFonts w:ascii="Verdana" w:eastAsia="Times New Roman" w:hAnsi="Verdana"/>
          <w:sz w:val="20"/>
          <w:szCs w:val="20"/>
        </w:rPr>
      </w:pPr>
      <w:r>
        <w:rPr>
          <w:rFonts w:ascii="Verdana" w:hAnsi="Verdana"/>
          <w:sz w:val="20"/>
        </w:rPr>
        <w:t>Si l'intervention a lieu sur la route, la circulation peut reprendre de manière lente. Des dispositions doivent être prises afin que le personnel contrôle la circulation et la maintienne à distance de l'hélicoptère. Les véhicules ne doivent pas circuler sous le rayon du rotor.</w:t>
      </w:r>
    </w:p>
    <w:p w:rsidR="00120372" w:rsidRDefault="00120372" w:rsidP="00F57501">
      <w:pPr>
        <w:spacing w:before="120" w:after="120" w:line="240" w:lineRule="atLeast"/>
        <w:rPr>
          <w:rFonts w:ascii="Verdana" w:eastAsia="Times New Roman" w:hAnsi="Verdana"/>
          <w:sz w:val="20"/>
          <w:szCs w:val="20"/>
        </w:rPr>
      </w:pPr>
    </w:p>
    <w:p w:rsidR="00120372" w:rsidRPr="00444835" w:rsidRDefault="00176AD6" w:rsidP="00F57501">
      <w:pPr>
        <w:spacing w:before="120" w:after="120" w:line="240" w:lineRule="atLeast"/>
        <w:rPr>
          <w:rFonts w:ascii="Verdana" w:eastAsia="Times New Roman" w:hAnsi="Verdana"/>
          <w:sz w:val="20"/>
          <w:szCs w:val="20"/>
        </w:rPr>
      </w:pPr>
      <w:r>
        <w:rPr>
          <w:noProof/>
        </w:rPr>
        <w:pict>
          <v:shape id="_x0000_s1124" type="#_x0000_t75" style="position:absolute;margin-left:.3pt;margin-top:0;width:195pt;height:195pt;z-index:251760128;mso-position-horizontal:absolute;mso-position-horizontal-relative:text;mso-position-vertical:outside;mso-position-vertical-relative:text;mso-width-relative:page;mso-height-relative:page">
            <v:imagedata r:id="rId61" o:title="2000px-No_Smoking"/>
            <w10:wrap type="square"/>
          </v:shape>
        </w:pict>
      </w:r>
    </w:p>
    <w:p w:rsidR="00A23C44" w:rsidRDefault="00A23C44" w:rsidP="00F57501">
      <w:pPr>
        <w:spacing w:before="120" w:after="120" w:line="240" w:lineRule="atLeast"/>
        <w:rPr>
          <w:rFonts w:ascii="Verdana" w:eastAsia="Times New Roman" w:hAnsi="Verdana"/>
          <w:b/>
          <w:sz w:val="20"/>
          <w:szCs w:val="20"/>
          <w:u w:val="single"/>
        </w:rPr>
      </w:pPr>
    </w:p>
    <w:p w:rsidR="00A23C44" w:rsidRDefault="00A23C44" w:rsidP="00F57501">
      <w:pPr>
        <w:spacing w:before="120" w:after="120" w:line="240" w:lineRule="atLeast"/>
        <w:rPr>
          <w:rFonts w:ascii="Verdana" w:eastAsia="Times New Roman" w:hAnsi="Verdana"/>
          <w:b/>
          <w:sz w:val="20"/>
          <w:szCs w:val="20"/>
          <w:u w:val="single"/>
        </w:rPr>
      </w:pPr>
    </w:p>
    <w:p w:rsidR="00A23C44" w:rsidRDefault="00A23C44" w:rsidP="00F57501">
      <w:pPr>
        <w:spacing w:before="120" w:after="120" w:line="240" w:lineRule="atLeast"/>
        <w:rPr>
          <w:rFonts w:ascii="Verdana" w:eastAsia="Times New Roman" w:hAnsi="Verdana"/>
          <w:b/>
          <w:sz w:val="20"/>
          <w:szCs w:val="20"/>
          <w:u w:val="single"/>
        </w:rPr>
      </w:pPr>
    </w:p>
    <w:p w:rsidR="00842112" w:rsidRDefault="00A23C44" w:rsidP="00F57501">
      <w:pPr>
        <w:spacing w:before="120" w:after="120" w:line="240" w:lineRule="atLeast"/>
        <w:rPr>
          <w:rFonts w:ascii="Verdana" w:eastAsia="Times New Roman" w:hAnsi="Verdana"/>
          <w:sz w:val="20"/>
          <w:szCs w:val="20"/>
        </w:rPr>
      </w:pPr>
      <w:r>
        <w:rPr>
          <w:rFonts w:ascii="Verdana" w:hAnsi="Verdana"/>
          <w:b/>
          <w:sz w:val="20"/>
          <w:u w:val="single"/>
        </w:rPr>
        <w:t>En tout état de cause, il est interdit de fumer à proximité de l'hélicoptère</w:t>
      </w:r>
      <w:r>
        <w:rPr>
          <w:rFonts w:ascii="Verdana" w:hAnsi="Verdana"/>
          <w:sz w:val="20"/>
        </w:rPr>
        <w:t>, y compris lorsque les moteurs sont coupés.</w:t>
      </w:r>
    </w:p>
    <w:p w:rsidR="00A23C44" w:rsidRPr="00444835" w:rsidRDefault="00A23C44" w:rsidP="00F57501">
      <w:pPr>
        <w:spacing w:before="120" w:after="120" w:line="240" w:lineRule="atLeast"/>
        <w:rPr>
          <w:rFonts w:ascii="Verdana" w:eastAsia="Times New Roman" w:hAnsi="Verdana"/>
          <w:sz w:val="20"/>
          <w:szCs w:val="20"/>
        </w:rPr>
      </w:pPr>
      <w:r>
        <w:rPr>
          <w:rFonts w:ascii="Verdana" w:hAnsi="Verdana"/>
          <w:sz w:val="20"/>
        </w:rPr>
        <w:t>L'hélicoptère présente plusieurs substances hautement inflammables, comme le carburant, l'huile, l'oxygène, etc.</w:t>
      </w:r>
    </w:p>
    <w:p w:rsidR="004273E4" w:rsidRDefault="004273E4" w:rsidP="00F57501">
      <w:pPr>
        <w:spacing w:before="120" w:after="120" w:line="240" w:lineRule="atLeast"/>
        <w:rPr>
          <w:rFonts w:ascii="Verdana" w:eastAsia="Times New Roman" w:hAnsi="Verdana"/>
          <w:sz w:val="20"/>
          <w:szCs w:val="20"/>
        </w:rPr>
      </w:pPr>
    </w:p>
    <w:p w:rsidR="00A23C44" w:rsidRDefault="00A23C44" w:rsidP="00F57501">
      <w:pPr>
        <w:spacing w:before="120" w:after="120" w:line="240" w:lineRule="atLeast"/>
        <w:rPr>
          <w:rFonts w:ascii="Verdana" w:eastAsia="Times New Roman" w:hAnsi="Verdana"/>
          <w:sz w:val="20"/>
          <w:szCs w:val="20"/>
        </w:rPr>
      </w:pPr>
    </w:p>
    <w:p w:rsidR="00A23C44" w:rsidRDefault="00A23C44" w:rsidP="00F57501">
      <w:pPr>
        <w:spacing w:before="120" w:after="120" w:line="240" w:lineRule="atLeast"/>
        <w:rPr>
          <w:rFonts w:ascii="Verdana" w:eastAsia="Times New Roman" w:hAnsi="Verdana"/>
          <w:sz w:val="20"/>
          <w:szCs w:val="20"/>
        </w:rPr>
      </w:pPr>
    </w:p>
    <w:p w:rsidR="00A23C44" w:rsidRDefault="00A23C44" w:rsidP="00F57501">
      <w:pPr>
        <w:spacing w:before="120" w:after="120" w:line="240" w:lineRule="atLeast"/>
        <w:rPr>
          <w:rFonts w:ascii="Verdana" w:eastAsia="Times New Roman" w:hAnsi="Verdana"/>
          <w:sz w:val="20"/>
          <w:szCs w:val="20"/>
        </w:rPr>
      </w:pPr>
    </w:p>
    <w:p w:rsidR="00A23C44" w:rsidRDefault="00A23C44" w:rsidP="00F57501">
      <w:pPr>
        <w:spacing w:before="120" w:after="120" w:line="240" w:lineRule="atLeast"/>
        <w:rPr>
          <w:rFonts w:ascii="Verdana" w:eastAsia="Times New Roman" w:hAnsi="Verdana"/>
          <w:sz w:val="20"/>
          <w:szCs w:val="20"/>
        </w:rPr>
      </w:pPr>
    </w:p>
    <w:p w:rsidR="00A23C44" w:rsidRPr="00444835" w:rsidRDefault="00A23C44" w:rsidP="00F57501">
      <w:pPr>
        <w:spacing w:before="120" w:after="120" w:line="240" w:lineRule="atLeast"/>
        <w:rPr>
          <w:rFonts w:ascii="Verdana" w:eastAsia="Times New Roman" w:hAnsi="Verdana"/>
          <w:sz w:val="20"/>
          <w:szCs w:val="20"/>
        </w:rPr>
      </w:pPr>
    </w:p>
    <w:p w:rsidR="00BE4F37" w:rsidRPr="00444835" w:rsidRDefault="00BE4F37" w:rsidP="003C5498">
      <w:pPr>
        <w:pStyle w:val="Titre1"/>
        <w:numPr>
          <w:ilvl w:val="0"/>
          <w:numId w:val="5"/>
        </w:numPr>
        <w:rPr>
          <w:rFonts w:eastAsia="Times New Roman"/>
        </w:rPr>
      </w:pPr>
      <w:bookmarkStart w:id="26" w:name="_Toc463555346"/>
      <w:bookmarkStart w:id="27" w:name="_Toc466885055"/>
      <w:r>
        <w:t>VISION DU PILOTE DEPUIS LE CIEL</w:t>
      </w:r>
      <w:bookmarkEnd w:id="26"/>
      <w:bookmarkEnd w:id="27"/>
    </w:p>
    <w:p w:rsidR="00BE4F37" w:rsidRPr="00444835" w:rsidRDefault="00BE4F37" w:rsidP="00BE4F37">
      <w:pPr>
        <w:spacing w:before="120" w:after="120" w:line="240" w:lineRule="atLeast"/>
        <w:rPr>
          <w:rFonts w:ascii="Verdana" w:eastAsia="Times New Roman" w:hAnsi="Verdana"/>
          <w:sz w:val="20"/>
          <w:szCs w:val="20"/>
        </w:rPr>
      </w:pPr>
      <w:r>
        <w:rPr>
          <w:rFonts w:ascii="Verdana" w:hAnsi="Verdana"/>
          <w:sz w:val="20"/>
        </w:rPr>
        <w:t>À titre d'exemple, voici ce qu'un pilote sur le point d'atterrir peut voir en arrivant sur le lieu d'un accident. Il existe un certain nombre de caractéristiques évidentes du point de vue du pilote, qui ne sont pas toujours comprises par le personnel de secours sur place.</w:t>
      </w:r>
    </w:p>
    <w:p w:rsidR="00BE4F37" w:rsidRPr="00444835" w:rsidRDefault="00BE4F37" w:rsidP="00BE4F37">
      <w:pPr>
        <w:spacing w:before="120" w:after="120" w:line="240" w:lineRule="atLeast"/>
        <w:rPr>
          <w:rFonts w:ascii="Verdana" w:eastAsia="Times New Roman" w:hAnsi="Verdana"/>
          <w:sz w:val="20"/>
          <w:szCs w:val="20"/>
        </w:rPr>
      </w:pPr>
      <w:r>
        <w:rPr>
          <w:rFonts w:ascii="Verdana" w:hAnsi="Verdana"/>
          <w:sz w:val="20"/>
        </w:rPr>
        <w:t xml:space="preserve">La </w:t>
      </w:r>
      <w:r>
        <w:rPr>
          <w:rFonts w:ascii="Verdana" w:hAnsi="Verdana"/>
          <w:b/>
          <w:sz w:val="20"/>
          <w:u w:val="single"/>
        </w:rPr>
        <w:t>décision</w:t>
      </w:r>
      <w:r>
        <w:rPr>
          <w:rFonts w:ascii="Verdana" w:hAnsi="Verdana"/>
          <w:sz w:val="20"/>
        </w:rPr>
        <w:t xml:space="preserve"> finale et l'</w:t>
      </w:r>
      <w:r>
        <w:rPr>
          <w:rFonts w:ascii="Verdana" w:hAnsi="Verdana"/>
          <w:b/>
          <w:sz w:val="20"/>
          <w:u w:val="single"/>
        </w:rPr>
        <w:t xml:space="preserve">endroit </w:t>
      </w:r>
      <w:r>
        <w:rPr>
          <w:rFonts w:ascii="Verdana" w:hAnsi="Verdana"/>
          <w:sz w:val="20"/>
        </w:rPr>
        <w:t xml:space="preserve">où atterrir sont </w:t>
      </w:r>
      <w:r w:rsidR="00176AD6">
        <w:rPr>
          <w:rFonts w:ascii="Verdana" w:hAnsi="Verdana"/>
          <w:sz w:val="20"/>
        </w:rPr>
        <w:t xml:space="preserve">de </w:t>
      </w:r>
      <w:bookmarkStart w:id="28" w:name="_GoBack"/>
      <w:bookmarkEnd w:id="28"/>
      <w:r>
        <w:rPr>
          <w:rFonts w:ascii="Verdana" w:hAnsi="Verdana"/>
          <w:sz w:val="20"/>
        </w:rPr>
        <w:t>la responsabilité du pilote.</w:t>
      </w:r>
    </w:p>
    <w:p w:rsidR="00BE4F37" w:rsidRPr="00444835" w:rsidRDefault="00BF2538" w:rsidP="00BE4F37">
      <w:pPr>
        <w:spacing w:before="120" w:after="120" w:line="240" w:lineRule="atLeast"/>
        <w:rPr>
          <w:rFonts w:ascii="Verdana" w:eastAsia="Times New Roman" w:hAnsi="Verdana"/>
          <w:sz w:val="20"/>
          <w:szCs w:val="20"/>
        </w:rPr>
      </w:pPr>
      <w:r>
        <w:rPr>
          <w:rFonts w:ascii="Verdana" w:hAnsi="Verdana"/>
          <w:sz w:val="20"/>
        </w:rPr>
        <w:t>Dans l'exemple suivant, certains éléments empêchent l'atterrissage ; d'autres le permettent, mais ils augmentent le risque. Toutefois, le personnel sur place doit au minimum éviter la plupart des éléments dangereux et signaler au centre des urgences les risques que présente le site, afin de permettre une intervention rapide et sûre de l'hélicoptère.</w:t>
      </w:r>
    </w:p>
    <w:p w:rsidR="00BE4F37" w:rsidRPr="00444835" w:rsidRDefault="00BE4F37" w:rsidP="00F57501">
      <w:pPr>
        <w:spacing w:before="120" w:after="120" w:line="240" w:lineRule="atLeast"/>
        <w:rPr>
          <w:rFonts w:ascii="Verdana" w:eastAsia="Times New Roman" w:hAnsi="Verdana"/>
          <w:sz w:val="20"/>
          <w:szCs w:val="20"/>
        </w:rPr>
      </w:pPr>
    </w:p>
    <w:p w:rsidR="009669B3" w:rsidRPr="00444835" w:rsidRDefault="00176AD6" w:rsidP="00F57501">
      <w:pPr>
        <w:spacing w:before="120" w:after="120" w:line="240" w:lineRule="atLeast"/>
        <w:rPr>
          <w:rFonts w:ascii="Verdana" w:eastAsia="Times New Roman" w:hAnsi="Verdana"/>
          <w:sz w:val="20"/>
          <w:szCs w:val="20"/>
        </w:rPr>
      </w:pPr>
      <w:r>
        <w:rPr>
          <w:rFonts w:ascii="Verdana" w:eastAsia="Times New Roman" w:hAnsi="Verdana"/>
          <w:noProof/>
          <w:sz w:val="20"/>
          <w:szCs w:val="20"/>
        </w:rPr>
        <w:pict>
          <v:group id="Gruppo 88" o:spid="_x0000_s1066" style="position:absolute;margin-left:148.5pt;margin-top:102.15pt;width:42.75pt;height:42.75pt;z-index:251702784"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">
            <v:oval id="Ovale 89" o:spid="_x0000_s1067"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" fillcolor="#4f81bd [3204]" strokecolor="#243f60 [1604]" strokeweight="2pt">
              <v:textbox>
                <w:txbxContent>
                  <w:p w:rsidR="00512FC0" w:rsidRPr="00CB52AD" w:rsidRDefault="00512FC0" w:rsidP="009669B3">
                    <w:pPr>
                      <w:spacing w:after="0" w:line="240" w:lineRule="auto"/>
                      <w:jc w:val="center"/>
                      <w:rPr>
                        <w:b/>
                        <w:color w:val="FFFFFF" w:themeColor="background1"/>
                        <w:sz w:val="40"/>
                        <w:szCs w:val="40"/>
                      </w:rPr>
                    </w:pPr>
                  </w:p>
                </w:txbxContent>
              </v:textbox>
            </v:oval>
            <v:shape id="Casella di testo 90" o:spid="_x0000_s1068"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" filled="f" stroked="f" strokeweight=".5pt">
              <v:textbox>
                <w:txbxContent>
                  <w:p w:rsidR="00512FC0" w:rsidRPr="00CB52AD" w:rsidRDefault="00512FC0" w:rsidP="009669B3">
                    <w:pPr>
                      <w:spacing w:after="0" w:line="240" w:lineRule="auto"/>
                      <w:jc w:val="center"/>
                      <w:rPr>
                        <w:b/>
                        <w:color w:val="FFFFFF" w:themeColor="background1"/>
                        <w:sz w:val="56"/>
                        <w:szCs w:val="56"/>
                      </w:rPr>
                    </w:pPr>
                    <w:r>
                      <w:rPr>
                        <w:b/>
                        <w:color w:val="FFFFFF" w:themeColor="background1"/>
                        <w:sz w:val="56"/>
                      </w:rPr>
                      <w:t>2</w:t>
                    </w:r>
                    <w:r>
                      <w:tab/>
                    </w:r>
                  </w:p>
                </w:txbxContent>
              </v:textbox>
            </v:shape>
          </v:group>
        </w:pict>
      </w:r>
      <w:r>
        <w:rPr>
          <w:rFonts w:ascii="Verdana" w:eastAsia="Times New Roman" w:hAnsi="Verdana"/>
          <w:noProof/>
          <w:sz w:val="20"/>
          <w:szCs w:val="20"/>
        </w:rPr>
        <w:pict>
          <v:group id="Gruppo 85" o:spid="_x0000_s1069" style="position:absolute;margin-left:378pt;margin-top:172.65pt;width:42.75pt;height:42.75pt;z-index:251700736"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">
            <v:oval id="Ovale 86" o:spid="_x0000_s1070"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" fillcolor="#4f81bd [3204]" strokecolor="#243f60 [1604]" strokeweight="2pt">
              <v:textbox>
                <w:txbxContent>
                  <w:p w:rsidR="00512FC0" w:rsidRPr="00CB52AD" w:rsidRDefault="00512FC0" w:rsidP="009669B3">
                    <w:pPr>
                      <w:spacing w:after="0" w:line="240" w:lineRule="auto"/>
                      <w:jc w:val="center"/>
                      <w:rPr>
                        <w:b/>
                        <w:color w:val="FFFFFF" w:themeColor="background1"/>
                        <w:sz w:val="40"/>
                        <w:szCs w:val="40"/>
                      </w:rPr>
                    </w:pPr>
                  </w:p>
                </w:txbxContent>
              </v:textbox>
            </v:oval>
            <v:shape id="Casella di testo 87" o:spid="_x0000_s1071"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" filled="f" stroked="f" strokeweight=".5pt">
              <v:textbox>
                <w:txbxContent>
                  <w:p w:rsidR="00512FC0" w:rsidRPr="00CB52AD" w:rsidRDefault="00512FC0" w:rsidP="009669B3">
                    <w:pPr>
                      <w:spacing w:after="0" w:line="240" w:lineRule="auto"/>
                      <w:jc w:val="center"/>
                      <w:rPr>
                        <w:b/>
                        <w:color w:val="FFFFFF" w:themeColor="background1"/>
                        <w:sz w:val="56"/>
                        <w:szCs w:val="56"/>
                      </w:rPr>
                    </w:pPr>
                    <w:r>
                      <w:rPr>
                        <w:b/>
                        <w:color w:val="FFFFFF" w:themeColor="background1"/>
                        <w:sz w:val="56"/>
                      </w:rPr>
                      <w:t>1</w:t>
                    </w:r>
                    <w:r>
                      <w:tab/>
                    </w:r>
                  </w:p>
                </w:txbxContent>
              </v:textbox>
            </v:shape>
          </v:group>
        </w:pict>
      </w:r>
      <w:r>
        <w:rPr>
          <w:rFonts w:ascii="Verdana" w:eastAsia="Times New Roman" w:hAnsi="Verdana"/>
          <w:noProof/>
          <w:sz w:val="20"/>
          <w:szCs w:val="20"/>
        </w:rPr>
        <w:pict>
          <v:line id="Connettore diritto 84" o:spid="_x0000_s1123" style="position:absolute;flip:y;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8pt,156.65pt" to="302.55pt,16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" strokecolor="red" strokeweight="2.25pt"/>
        </w:pict>
      </w:r>
      <w:r>
        <w:rPr>
          <w:rFonts w:ascii="Verdana" w:eastAsia="Times New Roman" w:hAnsi="Verdana"/>
          <w:noProof/>
          <w:sz w:val="20"/>
          <w:szCs w:val="20"/>
        </w:rPr>
        <w:pict>
          <v:line id="Connettore diritto 83" o:spid="_x0000_s1122" style="position:absolute;flip:y;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3pt,194.85pt" to="264.3pt,22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" strokecolor="red" strokeweight="2.25pt"/>
        </w:pict>
      </w:r>
      <w:r>
        <w:rPr>
          <w:rFonts w:ascii="Verdana" w:eastAsia="Times New Roman" w:hAnsi="Verdana"/>
          <w:noProof/>
          <w:sz w:val="20"/>
          <w:szCs w:val="20"/>
        </w:rPr>
        <w:pict>
          <v:line id="Connettore diritto 73" o:spid="_x0000_s1121" style="position:absolute;flip:y;z-index:251694592;visibility:visible;mso-wrap-style:square;mso-wrap-distance-left:9pt;mso-wrap-distance-top:0;mso-wrap-distance-right:9pt;mso-wrap-distance-bottom:0;mso-position-horizontal:absolute;mso-position-horizontal-relative:text;mso-position-vertical:absolute;mso-position-vertical-relative:text" from="325.05pt,83.9pt" to="466.05pt,20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" strokecolor="red" strokeweight="2.25pt"/>
        </w:pict>
      </w:r>
      <w:r w:rsidR="00BB6906">
        <w:rPr>
          <w:rFonts w:ascii="Verdana" w:eastAsia="Times New Roman" w:hAnsi="Verdana"/>
          <w:noProof/>
          <w:sz w:val="20"/>
          <w:szCs w:val="20"/>
          <w:lang w:val="en-US" w:eastAsia="en-US" w:bidi="ar-SA"/>
        </w:rPr>
        <w:drawing>
          <wp:inline distT="0" distB="0" distL="0" distR="0">
            <wp:extent cx="6105525" cy="4600575"/>
            <wp:effectExtent l="0" t="0" r="9525" b="9525"/>
            <wp:docPr id="69" name="Immagine 69" descr="C:\Users\Stefano\AppData\Local\Microsoft\Windows\INetCacheContent.Word\Immagine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Stefano\AppData\Local\Microsoft\Windows\INetCacheContent.Word\Immagine 007.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05525" cy="4600575"/>
                    </a:xfrm>
                    <a:prstGeom prst="rect">
                      <a:avLst/>
                    </a:prstGeom>
                    <a:noFill/>
                    <a:ln>
                      <a:noFill/>
                    </a:ln>
                  </pic:spPr>
                </pic:pic>
              </a:graphicData>
            </a:graphic>
          </wp:inline>
        </w:drawing>
      </w:r>
    </w:p>
    <w:p w:rsidR="009669B3" w:rsidRPr="00444835" w:rsidRDefault="009669B3" w:rsidP="00F57501">
      <w:pPr>
        <w:spacing w:before="120" w:after="120" w:line="240" w:lineRule="atLeast"/>
        <w:rPr>
          <w:rFonts w:ascii="Verdana" w:eastAsia="Times New Roman" w:hAnsi="Verdana"/>
          <w:sz w:val="20"/>
          <w:szCs w:val="20"/>
        </w:rPr>
      </w:pPr>
    </w:p>
    <w:p w:rsidR="009669B3" w:rsidRPr="00444835" w:rsidRDefault="009669B3" w:rsidP="009669B3">
      <w:pPr>
        <w:pStyle w:val="Paragraphedeliste"/>
        <w:numPr>
          <w:ilvl w:val="0"/>
          <w:numId w:val="14"/>
        </w:numPr>
        <w:spacing w:before="120" w:after="120" w:line="240" w:lineRule="atLeast"/>
        <w:rPr>
          <w:rFonts w:ascii="Verdana" w:eastAsia="Times New Roman" w:hAnsi="Verdana"/>
          <w:sz w:val="20"/>
          <w:szCs w:val="20"/>
        </w:rPr>
      </w:pPr>
      <w:r>
        <w:rPr>
          <w:rFonts w:ascii="Verdana" w:hAnsi="Verdana"/>
          <w:sz w:val="20"/>
        </w:rPr>
        <w:t>Une grosse ligne électrique traverse l'autoroute, ce qui limite les trajectoires d'approche disponibles et la trajectoire de décollage par la suite.</w:t>
      </w:r>
    </w:p>
    <w:p w:rsidR="009669B3" w:rsidRPr="00444835" w:rsidRDefault="009669B3" w:rsidP="009669B3">
      <w:pPr>
        <w:pStyle w:val="Paragraphedeliste"/>
        <w:numPr>
          <w:ilvl w:val="0"/>
          <w:numId w:val="14"/>
        </w:numPr>
        <w:spacing w:before="120" w:after="120" w:line="240" w:lineRule="atLeast"/>
        <w:rPr>
          <w:rFonts w:ascii="Verdana" w:eastAsia="Times New Roman" w:hAnsi="Verdana"/>
          <w:sz w:val="20"/>
          <w:szCs w:val="20"/>
        </w:rPr>
      </w:pPr>
      <w:r>
        <w:rPr>
          <w:rFonts w:ascii="Verdana" w:hAnsi="Verdana"/>
          <w:sz w:val="20"/>
        </w:rPr>
        <w:t>Les éclairages publics réduisent encore plus les trajectoires d'approche et de décollage en les rétrécissant. La trajectoire la plus probable survolera les ambulances, le personnel de secours et les patients, en les exposant à l'effet de déflexion généré par le rotor.</w:t>
      </w:r>
    </w:p>
    <w:p w:rsidR="009669B3" w:rsidRPr="00444835" w:rsidRDefault="00176AD6" w:rsidP="00F57501">
      <w:pPr>
        <w:spacing w:before="120" w:after="120" w:line="240" w:lineRule="atLeast"/>
        <w:rPr>
          <w:rFonts w:ascii="Verdana" w:eastAsia="Times New Roman" w:hAnsi="Verdana"/>
          <w:sz w:val="20"/>
          <w:szCs w:val="20"/>
        </w:rPr>
      </w:pPr>
      <w:r>
        <w:rPr>
          <w:rFonts w:ascii="Verdana" w:eastAsia="Times New Roman" w:hAnsi="Verdana"/>
          <w:noProof/>
          <w:sz w:val="20"/>
          <w:szCs w:val="20"/>
        </w:rPr>
        <w:pict>
          <v:shape id="Connettore 2 129" o:spid="_x0000_s1120" type="#_x0000_t32" style="position:absolute;margin-left:185.7pt;margin-top:187.4pt;width:0;height:34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" strokecolor="#548dd4 [1951]" strokeweight="2.25pt">
            <v:stroke startarrow="block"/>
          </v:shape>
        </w:pict>
      </w:r>
      <w:r>
        <w:rPr>
          <w:rFonts w:ascii="Verdana" w:eastAsia="Times New Roman" w:hAnsi="Verdana"/>
          <w:noProof/>
          <w:sz w:val="20"/>
          <w:szCs w:val="20"/>
        </w:rPr>
        <w:pict>
          <v:group id="Gruppo 108" o:spid="_x0000_s1072" style="position:absolute;margin-left:164.8pt;margin-top:224.2pt;width:42.75pt;height:42.75pt;z-index:251721216"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">
            <v:oval id="Ovale 109" o:spid="_x0000_s1073"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" fillcolor="#4f81bd [3204]" strokecolor="#243f60 [1604]" strokeweight="2pt">
              <v:textbox>
                <w:txbxContent>
                  <w:p w:rsidR="00512FC0" w:rsidRPr="00CB52AD" w:rsidRDefault="00512FC0" w:rsidP="000020B2">
                    <w:pPr>
                      <w:spacing w:after="0" w:line="240" w:lineRule="auto"/>
                      <w:jc w:val="center"/>
                      <w:rPr>
                        <w:b/>
                        <w:color w:val="FFFFFF" w:themeColor="background1"/>
                        <w:sz w:val="40"/>
                        <w:szCs w:val="40"/>
                      </w:rPr>
                    </w:pPr>
                  </w:p>
                </w:txbxContent>
              </v:textbox>
            </v:oval>
            <v:shape id="Casella di testo 110" o:spid="_x0000_s1074"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" filled="f" stroked="f" strokeweight=".5pt">
              <v:textbox>
                <w:txbxContent>
                  <w:p w:rsidR="00512FC0" w:rsidRPr="00CB52AD" w:rsidRDefault="00512FC0" w:rsidP="000020B2">
                    <w:pPr>
                      <w:spacing w:after="0" w:line="240" w:lineRule="auto"/>
                      <w:jc w:val="center"/>
                      <w:rPr>
                        <w:b/>
                        <w:color w:val="FFFFFF" w:themeColor="background1"/>
                        <w:sz w:val="56"/>
                        <w:szCs w:val="56"/>
                      </w:rPr>
                    </w:pPr>
                    <w:r>
                      <w:rPr>
                        <w:b/>
                        <w:color w:val="FFFFFF" w:themeColor="background1"/>
                        <w:sz w:val="56"/>
                      </w:rPr>
                      <w:t>6</w:t>
                    </w:r>
                    <w:r>
                      <w:tab/>
                    </w:r>
                  </w:p>
                </w:txbxContent>
              </v:textbox>
            </v:shape>
          </v:group>
        </w:pict>
      </w:r>
      <w:r>
        <w:rPr>
          <w:rFonts w:ascii="Verdana" w:eastAsia="Times New Roman" w:hAnsi="Verdana"/>
          <w:noProof/>
          <w:sz w:val="20"/>
          <w:szCs w:val="20"/>
        </w:rPr>
        <w:pict>
          <v:shape id="Connettore 2 128" o:spid="_x0000_s1119" type="#_x0000_t32" style="position:absolute;margin-left:300.55pt;margin-top:202.5pt;width:0;height:34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" strokecolor="#548dd4 [1951]" strokeweight="2.25pt">
            <v:stroke startarrow="block"/>
          </v:shape>
        </w:pict>
      </w:r>
      <w:r>
        <w:rPr>
          <w:rFonts w:ascii="Verdana" w:eastAsia="Times New Roman" w:hAnsi="Verdana"/>
          <w:noProof/>
          <w:sz w:val="20"/>
          <w:szCs w:val="20"/>
        </w:rPr>
        <w:pict>
          <v:group id="Gruppo 111" o:spid="_x0000_s1075" style="position:absolute;margin-left:279.1pt;margin-top:238.45pt;width:42.75pt;height:42.75pt;z-index:251723264"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">
            <v:oval id="Ovale 112" o:spid="_x0000_s1076"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" fillcolor="#4f81bd [3204]" strokecolor="#243f60 [1604]" strokeweight="2pt">
              <v:textbox>
                <w:txbxContent>
                  <w:p w:rsidR="00512FC0" w:rsidRPr="00CB52AD" w:rsidRDefault="00512FC0" w:rsidP="000020B2">
                    <w:pPr>
                      <w:spacing w:after="0" w:line="240" w:lineRule="auto"/>
                      <w:jc w:val="center"/>
                      <w:rPr>
                        <w:b/>
                        <w:color w:val="FFFFFF" w:themeColor="background1"/>
                        <w:sz w:val="40"/>
                        <w:szCs w:val="40"/>
                      </w:rPr>
                    </w:pPr>
                  </w:p>
                </w:txbxContent>
              </v:textbox>
            </v:oval>
            <v:shape id="Casella di testo 113" o:spid="_x0000_s1077"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" filled="f" stroked="f" strokeweight=".5pt">
              <v:textbox>
                <w:txbxContent>
                  <w:p w:rsidR="00512FC0" w:rsidRPr="00CB52AD" w:rsidRDefault="00512FC0" w:rsidP="000020B2">
                    <w:pPr>
                      <w:spacing w:after="0" w:line="240" w:lineRule="auto"/>
                      <w:jc w:val="center"/>
                      <w:rPr>
                        <w:b/>
                        <w:color w:val="FFFFFF" w:themeColor="background1"/>
                        <w:sz w:val="56"/>
                        <w:szCs w:val="56"/>
                      </w:rPr>
                    </w:pPr>
                    <w:r>
                      <w:rPr>
                        <w:b/>
                        <w:color w:val="FFFFFF" w:themeColor="background1"/>
                        <w:sz w:val="56"/>
                      </w:rPr>
                      <w:t>7</w:t>
                    </w:r>
                    <w:r>
                      <w:tab/>
                    </w:r>
                  </w:p>
                </w:txbxContent>
              </v:textbox>
            </v:shape>
          </v:group>
        </w:pict>
      </w:r>
      <w:r>
        <w:rPr>
          <w:rFonts w:ascii="Verdana" w:eastAsia="Times New Roman" w:hAnsi="Verdana"/>
          <w:noProof/>
          <w:sz w:val="20"/>
          <w:szCs w:val="20"/>
        </w:rPr>
        <w:pict>
          <v:group id="Gruppo 105" o:spid="_x0000_s1078" style="position:absolute;margin-left:194.05pt;margin-top:66.8pt;width:42.75pt;height:42.75pt;z-index:251719168"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">
            <v:oval id="Ovale 106" o:spid="_x0000_s1079"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" fillcolor="#4f81bd [3204]" strokecolor="#243f60 [1604]" strokeweight="2pt">
              <v:textbox>
                <w:txbxContent>
                  <w:p w:rsidR="00512FC0" w:rsidRPr="00CB52AD" w:rsidRDefault="00512FC0" w:rsidP="000020B2">
                    <w:pPr>
                      <w:spacing w:after="0" w:line="240" w:lineRule="auto"/>
                      <w:jc w:val="center"/>
                      <w:rPr>
                        <w:b/>
                        <w:color w:val="FFFFFF" w:themeColor="background1"/>
                        <w:sz w:val="40"/>
                        <w:szCs w:val="40"/>
                      </w:rPr>
                    </w:pPr>
                  </w:p>
                </w:txbxContent>
              </v:textbox>
            </v:oval>
            <v:shape id="Casella di testo 107" o:spid="_x0000_s1080"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" filled="f" stroked="f" strokeweight=".5pt">
              <v:textbox>
                <w:txbxContent>
                  <w:p w:rsidR="00512FC0" w:rsidRPr="00CB52AD" w:rsidRDefault="00512FC0" w:rsidP="000020B2">
                    <w:pPr>
                      <w:spacing w:after="0" w:line="240" w:lineRule="auto"/>
                      <w:jc w:val="center"/>
                      <w:rPr>
                        <w:b/>
                        <w:color w:val="FFFFFF" w:themeColor="background1"/>
                        <w:sz w:val="56"/>
                        <w:szCs w:val="56"/>
                      </w:rPr>
                    </w:pPr>
                    <w:r>
                      <w:rPr>
                        <w:b/>
                        <w:color w:val="FFFFFF" w:themeColor="background1"/>
                        <w:sz w:val="56"/>
                      </w:rPr>
                      <w:t>3</w:t>
                    </w:r>
                    <w:r>
                      <w:tab/>
                    </w:r>
                  </w:p>
                </w:txbxContent>
              </v:textbox>
            </v:shape>
          </v:group>
        </w:pict>
      </w:r>
      <w:r>
        <w:rPr>
          <w:rFonts w:ascii="Verdana" w:eastAsia="Times New Roman" w:hAnsi="Verdana"/>
          <w:noProof/>
          <w:sz w:val="20"/>
          <w:szCs w:val="20"/>
        </w:rPr>
        <w:pict>
          <v:shape id="Connettore 2 127" o:spid="_x0000_s1118" type="#_x0000_t32" style="position:absolute;margin-left:215.25pt;margin-top:113.2pt;width:0;height:36.8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" strokecolor="#548dd4 [1951]" strokeweight="2.25pt">
            <v:stroke endarrow="block"/>
          </v:shape>
        </w:pict>
      </w:r>
      <w:r>
        <w:rPr>
          <w:rFonts w:ascii="Verdana" w:eastAsia="Times New Roman" w:hAnsi="Verdana"/>
          <w:noProof/>
          <w:sz w:val="20"/>
          <w:szCs w:val="20"/>
        </w:rPr>
        <w:pict>
          <v:line id="Connettore diritto 91" o:spid="_x0000_s1117" style="position:absolute;flip:y;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pt,107.65pt" to="475.2pt,17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" strokecolor="red" strokeweight="2.25pt"/>
        </w:pict>
      </w:r>
      <w:r>
        <w:rPr>
          <w:rFonts w:ascii="Verdana" w:eastAsia="Times New Roman" w:hAnsi="Verdana"/>
          <w:noProof/>
          <w:sz w:val="20"/>
          <w:szCs w:val="20"/>
        </w:rPr>
        <w:pict>
          <v:shape id="Connettore 2 126" o:spid="_x0000_s1116" type="#_x0000_t32" style="position:absolute;margin-left:87.95pt;margin-top:194.45pt;width:50.6pt;height:33.75pt;flip:y;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" strokecolor="#548dd4 [1951]" strokeweight="2.25pt">
            <v:stroke endarrow="block"/>
          </v:shape>
        </w:pict>
      </w:r>
      <w:r>
        <w:rPr>
          <w:rFonts w:ascii="Verdana" w:eastAsia="Times New Roman" w:hAnsi="Verdana"/>
          <w:noProof/>
          <w:sz w:val="20"/>
          <w:szCs w:val="20"/>
        </w:rPr>
        <w:pict>
          <v:shape id="Connettore 2 125" o:spid="_x0000_s1115" type="#_x0000_t32" style="position:absolute;margin-left:81.45pt;margin-top:145.15pt;width:46.7pt;height:71.85pt;flip:y;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" strokecolor="#548dd4 [1951]" strokeweight="2.25pt">
            <v:stroke endarrow="block"/>
          </v:shape>
        </w:pict>
      </w:r>
      <w:r>
        <w:rPr>
          <w:rFonts w:ascii="Verdana" w:eastAsia="Times New Roman" w:hAnsi="Verdana"/>
          <w:noProof/>
          <w:sz w:val="20"/>
          <w:szCs w:val="20"/>
        </w:rPr>
        <w:pict>
          <v:shape id="Connettore 2 124" o:spid="_x0000_s1114" type="#_x0000_t32" style="position:absolute;margin-left:57.4pt;margin-top:87pt;width:0;height:34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" strokecolor="#548dd4 [1951]" strokeweight="2.25pt">
            <v:stroke endarrow="block"/>
          </v:shape>
        </w:pict>
      </w:r>
      <w:r>
        <w:rPr>
          <w:rFonts w:ascii="Verdana" w:eastAsia="Times New Roman" w:hAnsi="Verdana"/>
          <w:noProof/>
          <w:sz w:val="20"/>
          <w:szCs w:val="20"/>
        </w:rPr>
        <w:pict>
          <v:shape id="Connettore 2 123" o:spid="_x0000_s1113" type="#_x0000_t32" style="position:absolute;margin-left:377.9pt;margin-top:64.85pt;width:0;height:50.6pt;z-index:251726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" strokecolor="#548dd4 [1951]" strokeweight="2.25pt">
            <v:stroke endarrow="block"/>
          </v:shape>
        </w:pict>
      </w:r>
      <w:r>
        <w:rPr>
          <w:rFonts w:ascii="Verdana" w:eastAsia="Times New Roman" w:hAnsi="Verdana"/>
          <w:noProof/>
          <w:sz w:val="20"/>
          <w:szCs w:val="20"/>
        </w:rPr>
        <w:pict>
          <v:group id="Gruppo 120" o:spid="_x0000_s1081" style="position:absolute;margin-left:357.05pt;margin-top:16.65pt;width:42.75pt;height:42.75pt;z-index:251725312"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">
            <v:oval id="Ovale 121" o:spid="_x0000_s1082"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" fillcolor="#4f81bd [3204]" strokecolor="#243f60 [1604]" strokeweight="2pt">
              <v:textbox>
                <w:txbxContent>
                  <w:p w:rsidR="00512FC0" w:rsidRPr="00CB52AD" w:rsidRDefault="00512FC0" w:rsidP="000020B2">
                    <w:pPr>
                      <w:spacing w:after="0" w:line="240" w:lineRule="auto"/>
                      <w:jc w:val="center"/>
                      <w:rPr>
                        <w:b/>
                        <w:color w:val="FFFFFF" w:themeColor="background1"/>
                        <w:sz w:val="40"/>
                        <w:szCs w:val="40"/>
                      </w:rPr>
                    </w:pPr>
                  </w:p>
                </w:txbxContent>
              </v:textbox>
            </v:oval>
            <v:shape id="Casella di testo 122" o:spid="_x0000_s1083"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" filled="f" stroked="f" strokeweight=".5pt">
              <v:textbox>
                <w:txbxContent>
                  <w:p w:rsidR="00512FC0" w:rsidRPr="00CB52AD" w:rsidRDefault="00512FC0" w:rsidP="000020B2">
                    <w:pPr>
                      <w:spacing w:after="0" w:line="240" w:lineRule="auto"/>
                      <w:jc w:val="center"/>
                      <w:rPr>
                        <w:b/>
                        <w:color w:val="FFFFFF" w:themeColor="background1"/>
                        <w:sz w:val="56"/>
                        <w:szCs w:val="56"/>
                      </w:rPr>
                    </w:pPr>
                    <w:r>
                      <w:rPr>
                        <w:b/>
                        <w:color w:val="FFFFFF" w:themeColor="background1"/>
                        <w:sz w:val="56"/>
                      </w:rPr>
                      <w:t>1</w:t>
                    </w:r>
                    <w:r>
                      <w:tab/>
                    </w:r>
                  </w:p>
                </w:txbxContent>
              </v:textbox>
            </v:shape>
          </v:group>
        </w:pict>
      </w:r>
      <w:r>
        <w:rPr>
          <w:rFonts w:ascii="Verdana" w:eastAsia="Times New Roman" w:hAnsi="Verdana"/>
          <w:noProof/>
          <w:sz w:val="20"/>
          <w:szCs w:val="20"/>
        </w:rPr>
        <w:pict>
          <v:group id="Gruppo 102" o:spid="_x0000_s1084" style="position:absolute;margin-left:34.45pt;margin-top:39pt;width:42.75pt;height:42.75pt;z-index:251717120"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">
            <v:oval id="Ovale 103" o:spid="_x0000_s1085"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" fillcolor="#4f81bd [3204]" strokecolor="#243f60 [1604]" strokeweight="2pt">
              <v:textbox>
                <w:txbxContent>
                  <w:p w:rsidR="00512FC0" w:rsidRPr="00CB52AD" w:rsidRDefault="00512FC0" w:rsidP="000020B2">
                    <w:pPr>
                      <w:spacing w:after="0" w:line="240" w:lineRule="auto"/>
                      <w:jc w:val="center"/>
                      <w:rPr>
                        <w:b/>
                        <w:color w:val="FFFFFF" w:themeColor="background1"/>
                        <w:sz w:val="40"/>
                        <w:szCs w:val="40"/>
                      </w:rPr>
                    </w:pPr>
                  </w:p>
                </w:txbxContent>
              </v:textbox>
            </v:oval>
            <v:shape id="Casella di testo 104" o:spid="_x0000_s1086"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" filled="f" stroked="f" strokeweight=".5pt">
              <v:textbox>
                <w:txbxContent>
                  <w:p w:rsidR="00512FC0" w:rsidRPr="00CB52AD" w:rsidRDefault="00512FC0" w:rsidP="000020B2">
                    <w:pPr>
                      <w:spacing w:after="0" w:line="240" w:lineRule="auto"/>
                      <w:jc w:val="center"/>
                      <w:rPr>
                        <w:b/>
                        <w:color w:val="FFFFFF" w:themeColor="background1"/>
                        <w:sz w:val="56"/>
                        <w:szCs w:val="56"/>
                      </w:rPr>
                    </w:pPr>
                    <w:r>
                      <w:rPr>
                        <w:b/>
                        <w:color w:val="FFFFFF" w:themeColor="background1"/>
                        <w:sz w:val="56"/>
                      </w:rPr>
                      <w:t>4</w:t>
                    </w:r>
                    <w:r>
                      <w:tab/>
                    </w:r>
                  </w:p>
                </w:txbxContent>
              </v:textbox>
            </v:shape>
          </v:group>
        </w:pict>
      </w:r>
      <w:r>
        <w:rPr>
          <w:rFonts w:ascii="Verdana" w:eastAsia="Times New Roman" w:hAnsi="Verdana"/>
          <w:noProof/>
          <w:sz w:val="20"/>
          <w:szCs w:val="20"/>
        </w:rPr>
        <w:pict>
          <v:group id="Gruppo 92" o:spid="_x0000_s1087" style="position:absolute;margin-left:39.8pt;margin-top:217.45pt;width:42.75pt;height:42.75pt;z-index:251705856"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">
            <v:oval id="Ovale 93" o:spid="_x0000_s1088"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" fillcolor="#4f81bd [3204]" strokecolor="#243f60 [1604]" strokeweight="2pt">
              <v:textbox>
                <w:txbxContent>
                  <w:p w:rsidR="00512FC0" w:rsidRPr="00CB52AD" w:rsidRDefault="00512FC0" w:rsidP="000020B2">
                    <w:pPr>
                      <w:spacing w:after="0" w:line="240" w:lineRule="auto"/>
                      <w:jc w:val="center"/>
                      <w:rPr>
                        <w:b/>
                        <w:color w:val="FFFFFF" w:themeColor="background1"/>
                        <w:sz w:val="40"/>
                        <w:szCs w:val="40"/>
                      </w:rPr>
                    </w:pPr>
                  </w:p>
                </w:txbxContent>
              </v:textbox>
            </v:oval>
            <v:shape id="Casella di testo 94" o:spid="_x0000_s1089"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" filled="f" stroked="f" strokeweight=".5pt">
              <v:textbox>
                <w:txbxContent>
                  <w:p w:rsidR="00512FC0" w:rsidRPr="00CB52AD" w:rsidRDefault="00512FC0" w:rsidP="000020B2">
                    <w:pPr>
                      <w:spacing w:after="0" w:line="240" w:lineRule="auto"/>
                      <w:jc w:val="center"/>
                      <w:rPr>
                        <w:b/>
                        <w:color w:val="FFFFFF" w:themeColor="background1"/>
                        <w:sz w:val="56"/>
                        <w:szCs w:val="56"/>
                      </w:rPr>
                    </w:pPr>
                    <w:r>
                      <w:rPr>
                        <w:b/>
                        <w:color w:val="FFFFFF" w:themeColor="background1"/>
                        <w:sz w:val="56"/>
                      </w:rPr>
                      <w:t>5</w:t>
                    </w:r>
                    <w:r>
                      <w:tab/>
                    </w:r>
                  </w:p>
                </w:txbxContent>
              </v:textbox>
            </v:shape>
          </v:group>
        </w:pict>
      </w:r>
      <w:r>
        <w:rPr>
          <w:rFonts w:ascii="Verdana" w:eastAsia="Times New Roman" w:hAnsi="Verdana"/>
          <w:noProof/>
          <w:sz w:val="20"/>
          <w:szCs w:val="20"/>
        </w:rPr>
        <w:pict>
          <v:shape id="Segno di moltiplicazione 101" o:spid="_x0000_s1112" style="position:absolute;margin-left:200.25pt;margin-top:153.25pt;width:29.85pt;height:13.6pt;rotation:594105fd;z-index:251715072;visibility:visible;mso-wrap-style:square;mso-wrap-distance-left:9pt;mso-wrap-distance-top:0;mso-wrap-distance-right:9pt;mso-wrap-distance-bottom:0;mso-position-horizontal:absolute;mso-position-horizontal-relative:text;mso-position-vertical:absolute;mso-position-vertical-relative:text;v-text-anchor:middle" coordsize="378940,172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" path="m82563,60056l99461,23042r90009,41091l279479,23042r16898,37014l238457,86497r57920,26441l279479,149952,189470,108861,99461,149952,82563,112938,140483,86497,82563,60056xe" filled="f" strokecolor="red" strokeweight="2.25pt">
            <v:path arrowok="t" o:connecttype="custom" o:connectlocs="82563,60056;99461,23042;189470,64133;279479,23042;296377,60056;238457,86497;296377,112938;279479,149952;189470,108861;99461,149952;82563,112938;140483,86497;82563,60056" o:connectangles="0,0,0,0,0,0,0,0,0,0,0,0,0"/>
          </v:shape>
        </w:pict>
      </w:r>
      <w:r>
        <w:rPr>
          <w:rFonts w:ascii="Verdana" w:eastAsia="Times New Roman" w:hAnsi="Verdana"/>
          <w:noProof/>
          <w:sz w:val="20"/>
          <w:szCs w:val="20"/>
        </w:rPr>
        <w:pict>
          <v:shape id="Connettore 2 99" o:spid="_x0000_s1111" type="#_x0000_t32" style="position:absolute;margin-left:233.3pt;margin-top:188.85pt;width:148pt;height:17.65pt;z-index:251713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" strokecolor="red" strokeweight="2.25pt">
            <v:stroke endarrow="block"/>
          </v:shape>
        </w:pict>
      </w:r>
      <w:r>
        <w:rPr>
          <w:rFonts w:ascii="Verdana" w:eastAsia="Times New Roman" w:hAnsi="Verdana"/>
          <w:noProof/>
          <w:sz w:val="20"/>
          <w:szCs w:val="20"/>
        </w:rPr>
        <w:pict>
          <v:oval id="Ovale 98" o:spid="_x0000_s1110" style="position:absolute;margin-left:128.6pt;margin-top:120.55pt;width:24.5pt;height:24.5pt;z-index:251712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" filled="f" strokecolor="red" strokeweight="2.25pt"/>
        </w:pict>
      </w:r>
      <w:r>
        <w:rPr>
          <w:rFonts w:ascii="Verdana" w:eastAsia="Times New Roman" w:hAnsi="Verdana"/>
          <w:noProof/>
          <w:sz w:val="20"/>
          <w:szCs w:val="20"/>
        </w:rPr>
        <w:pict>
          <v:oval id="Ovale 97" o:spid="_x0000_s1109" style="position:absolute;margin-left:175.4pt;margin-top:156.6pt;width:24.5pt;height:24.5pt;z-index:251709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" filled="f" strokecolor="red" strokeweight="2.25pt"/>
        </w:pict>
      </w:r>
      <w:r>
        <w:rPr>
          <w:rFonts w:ascii="Verdana" w:eastAsia="Times New Roman" w:hAnsi="Verdana"/>
          <w:noProof/>
          <w:sz w:val="20"/>
          <w:szCs w:val="20"/>
        </w:rPr>
        <w:pict>
          <v:oval id="Ovale 96" o:spid="_x0000_s1108" style="position:absolute;margin-left:145.15pt;margin-top:169.85pt;width:24.5pt;height:24.5pt;z-index:251707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" filled="f" strokecolor="red" strokeweight="2.25pt"/>
        </w:pict>
      </w:r>
      <w:r>
        <w:rPr>
          <w:rFonts w:ascii="Verdana" w:eastAsia="Times New Roman" w:hAnsi="Verdana"/>
          <w:noProof/>
          <w:sz w:val="20"/>
          <w:szCs w:val="20"/>
        </w:rPr>
        <w:pict>
          <v:oval id="Ovale 95" o:spid="_x0000_s1107" style="position:absolute;margin-left:32.55pt;margin-top:128.55pt;width:50.35pt;height:24.9pt;z-index:251706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" filled="f" strokecolor="red" strokeweight="2.25pt"/>
        </w:pict>
      </w:r>
      <w:r>
        <w:rPr>
          <w:rFonts w:ascii="Verdana" w:eastAsia="Times New Roman" w:hAnsi="Verdana"/>
          <w:sz w:val="20"/>
          <w:szCs w:val="20"/>
        </w:rPr>
        <w:pict>
          <v:shape id="_x0000_i1037" type="#_x0000_t75" style="width:480.9pt;height:361.35pt">
            <v:imagedata r:id="rId63" o:title="Immagine 003"/>
          </v:shape>
        </w:pict>
      </w:r>
    </w:p>
    <w:p w:rsidR="000020B2" w:rsidRPr="00444835" w:rsidRDefault="000020B2" w:rsidP="00F57501">
      <w:pPr>
        <w:spacing w:before="120" w:after="120" w:line="240" w:lineRule="atLeast"/>
        <w:rPr>
          <w:rFonts w:ascii="Verdana" w:eastAsia="Times New Roman" w:hAnsi="Verdana"/>
          <w:sz w:val="20"/>
          <w:szCs w:val="20"/>
        </w:rPr>
      </w:pPr>
    </w:p>
    <w:p w:rsidR="000020B2" w:rsidRPr="00444835" w:rsidRDefault="00C726BB" w:rsidP="00C726BB">
      <w:pPr>
        <w:pStyle w:val="Paragraphedeliste"/>
        <w:numPr>
          <w:ilvl w:val="0"/>
          <w:numId w:val="14"/>
        </w:numPr>
        <w:spacing w:before="120" w:after="120" w:line="240" w:lineRule="atLeast"/>
        <w:rPr>
          <w:rFonts w:ascii="Verdana" w:eastAsia="Times New Roman" w:hAnsi="Verdana"/>
          <w:sz w:val="20"/>
          <w:szCs w:val="20"/>
        </w:rPr>
      </w:pPr>
      <w:r>
        <w:rPr>
          <w:rFonts w:ascii="Verdana" w:hAnsi="Verdana"/>
          <w:sz w:val="20"/>
        </w:rPr>
        <w:t>Site d'atterrissage le plus adapté.</w:t>
      </w:r>
    </w:p>
    <w:p w:rsidR="00C726BB" w:rsidRPr="00444835" w:rsidRDefault="00C726BB" w:rsidP="00C726BB">
      <w:pPr>
        <w:pStyle w:val="Paragraphedeliste"/>
        <w:numPr>
          <w:ilvl w:val="0"/>
          <w:numId w:val="14"/>
        </w:numPr>
        <w:spacing w:before="120" w:after="120" w:line="240" w:lineRule="atLeast"/>
        <w:rPr>
          <w:rFonts w:ascii="Verdana" w:eastAsia="Times New Roman" w:hAnsi="Verdana"/>
          <w:sz w:val="20"/>
          <w:szCs w:val="20"/>
        </w:rPr>
      </w:pPr>
      <w:r>
        <w:rPr>
          <w:rFonts w:ascii="Verdana" w:hAnsi="Verdana"/>
          <w:sz w:val="20"/>
        </w:rPr>
        <w:t>Ambulances et personnel paramédical.</w:t>
      </w:r>
    </w:p>
    <w:p w:rsidR="00C726BB" w:rsidRPr="00444835" w:rsidRDefault="00C726BB" w:rsidP="00C726BB">
      <w:pPr>
        <w:pStyle w:val="Paragraphedeliste"/>
        <w:spacing w:before="120" w:after="120" w:line="240" w:lineRule="atLeast"/>
        <w:rPr>
          <w:rFonts w:ascii="Verdana" w:eastAsia="Times New Roman" w:hAnsi="Verdana"/>
          <w:sz w:val="20"/>
          <w:szCs w:val="20"/>
        </w:rPr>
      </w:pPr>
      <w:r>
        <w:rPr>
          <w:rFonts w:ascii="Verdana" w:hAnsi="Verdana"/>
          <w:sz w:val="20"/>
        </w:rPr>
        <w:t>Les portières arrière et certaines portières avant des ambulances sont grand ouvertes.</w:t>
      </w:r>
    </w:p>
    <w:p w:rsidR="00C726BB" w:rsidRPr="00444835" w:rsidRDefault="00C726BB" w:rsidP="00C726BB">
      <w:pPr>
        <w:pStyle w:val="Paragraphedeliste"/>
        <w:spacing w:before="120" w:after="120" w:line="240" w:lineRule="atLeast"/>
        <w:rPr>
          <w:rFonts w:ascii="Verdana" w:eastAsia="Times New Roman" w:hAnsi="Verdana"/>
          <w:sz w:val="20"/>
          <w:szCs w:val="20"/>
        </w:rPr>
      </w:pPr>
      <w:r>
        <w:rPr>
          <w:rFonts w:ascii="Verdana" w:hAnsi="Verdana"/>
          <w:sz w:val="20"/>
        </w:rPr>
        <w:t>Les brancards roulants ne sont pas immobilisés sur la route. Ils risquent de bouger sous l'effet de déflexion généré par le rotor.</w:t>
      </w:r>
    </w:p>
    <w:p w:rsidR="00003B74" w:rsidRPr="00444835" w:rsidRDefault="00003B74" w:rsidP="00C726BB">
      <w:pPr>
        <w:pStyle w:val="Paragraphedeliste"/>
        <w:spacing w:before="120" w:after="120" w:line="240" w:lineRule="atLeast"/>
        <w:rPr>
          <w:rFonts w:ascii="Verdana" w:eastAsia="Times New Roman" w:hAnsi="Verdana"/>
          <w:sz w:val="20"/>
          <w:szCs w:val="20"/>
        </w:rPr>
      </w:pPr>
      <w:r>
        <w:rPr>
          <w:rFonts w:ascii="Verdana" w:hAnsi="Verdana"/>
          <w:sz w:val="20"/>
        </w:rPr>
        <w:t>Des toiles non fixées recouvrent les brancards. Elles risquent d'être soulevées et aspirées par le rotor.</w:t>
      </w:r>
    </w:p>
    <w:p w:rsidR="00003B74" w:rsidRPr="00444835" w:rsidRDefault="00003B74" w:rsidP="00003B74">
      <w:pPr>
        <w:pStyle w:val="Paragraphedeliste"/>
        <w:numPr>
          <w:ilvl w:val="0"/>
          <w:numId w:val="14"/>
        </w:numPr>
        <w:spacing w:before="120" w:after="120" w:line="240" w:lineRule="atLeast"/>
        <w:rPr>
          <w:rFonts w:ascii="Verdana" w:eastAsia="Times New Roman" w:hAnsi="Verdana"/>
          <w:sz w:val="20"/>
          <w:szCs w:val="20"/>
        </w:rPr>
      </w:pPr>
      <w:r>
        <w:rPr>
          <w:rFonts w:ascii="Verdana" w:hAnsi="Verdana"/>
          <w:sz w:val="20"/>
        </w:rPr>
        <w:t>Certaines personnes ne participant pas aux opérations de secours se trouvent à proximité du site d'atterrissage.</w:t>
      </w:r>
    </w:p>
    <w:p w:rsidR="00003B74" w:rsidRPr="00444835" w:rsidRDefault="00003B74" w:rsidP="00003B74">
      <w:pPr>
        <w:pStyle w:val="Paragraphedeliste"/>
        <w:numPr>
          <w:ilvl w:val="0"/>
          <w:numId w:val="14"/>
        </w:numPr>
        <w:spacing w:before="120" w:after="120" w:line="240" w:lineRule="atLeast"/>
        <w:rPr>
          <w:rFonts w:ascii="Verdana" w:eastAsia="Times New Roman" w:hAnsi="Verdana"/>
          <w:sz w:val="20"/>
          <w:szCs w:val="20"/>
        </w:rPr>
      </w:pPr>
      <w:r>
        <w:rPr>
          <w:rFonts w:ascii="Verdana" w:hAnsi="Verdana"/>
          <w:sz w:val="20"/>
        </w:rPr>
        <w:t>Des panneaux de signalisation se trouvent à proximité du site d'atterrissage.</w:t>
      </w:r>
    </w:p>
    <w:p w:rsidR="00003B74" w:rsidRPr="00444835" w:rsidRDefault="00003B74" w:rsidP="00003B74">
      <w:pPr>
        <w:pStyle w:val="Paragraphedeliste"/>
        <w:numPr>
          <w:ilvl w:val="0"/>
          <w:numId w:val="14"/>
        </w:numPr>
        <w:spacing w:before="120" w:after="120" w:line="240" w:lineRule="atLeast"/>
        <w:rPr>
          <w:rFonts w:ascii="Verdana" w:eastAsia="Times New Roman" w:hAnsi="Verdana"/>
          <w:sz w:val="20"/>
          <w:szCs w:val="20"/>
        </w:rPr>
      </w:pPr>
      <w:r>
        <w:rPr>
          <w:rFonts w:ascii="Verdana" w:hAnsi="Verdana"/>
          <w:sz w:val="20"/>
        </w:rPr>
        <w:t>La circulation sur l'autoroute dans l'autre sens n'a pas été interrompue.</w:t>
      </w:r>
    </w:p>
    <w:p w:rsidR="000020B2" w:rsidRPr="00444835" w:rsidRDefault="000020B2" w:rsidP="00F57501">
      <w:pPr>
        <w:spacing w:before="120" w:after="120" w:line="240" w:lineRule="atLeast"/>
        <w:rPr>
          <w:rFonts w:ascii="Verdana" w:eastAsia="Times New Roman" w:hAnsi="Verdana"/>
          <w:sz w:val="20"/>
          <w:szCs w:val="20"/>
        </w:rPr>
      </w:pPr>
    </w:p>
    <w:p w:rsidR="000020B2" w:rsidRPr="00444835" w:rsidRDefault="000020B2" w:rsidP="00F57501">
      <w:pPr>
        <w:spacing w:before="120" w:after="120" w:line="240" w:lineRule="atLeast"/>
        <w:rPr>
          <w:rFonts w:ascii="Verdana" w:eastAsia="Times New Roman" w:hAnsi="Verdana"/>
          <w:sz w:val="20"/>
          <w:szCs w:val="20"/>
        </w:rPr>
      </w:pPr>
    </w:p>
    <w:p w:rsidR="00BF2538" w:rsidRPr="00444835" w:rsidRDefault="00176AD6" w:rsidP="00F57501">
      <w:pPr>
        <w:spacing w:before="120" w:after="120" w:line="240" w:lineRule="atLeast"/>
        <w:rPr>
          <w:rFonts w:ascii="Verdana" w:eastAsia="Times New Roman" w:hAnsi="Verdana"/>
          <w:sz w:val="20"/>
          <w:szCs w:val="20"/>
        </w:rPr>
      </w:pPr>
      <w:r>
        <w:rPr>
          <w:rFonts w:ascii="Verdana" w:eastAsia="Times New Roman" w:hAnsi="Verdana"/>
          <w:noProof/>
          <w:sz w:val="20"/>
          <w:szCs w:val="20"/>
        </w:rPr>
        <w:pict>
          <v:shape id="Connettore 2 154" o:spid="_x0000_s1105" type="#_x0000_t32" style="position:absolute;margin-left:312.95pt;margin-top:413.15pt;width:60.35pt;height:55.8pt;flip:x y;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" strokecolor="#548dd4 [1951]" strokeweight="2.25pt">
            <v:stroke startarrow="block"/>
          </v:shape>
        </w:pict>
      </w:r>
      <w:r>
        <w:rPr>
          <w:rFonts w:ascii="Verdana" w:eastAsia="Times New Roman" w:hAnsi="Verdana"/>
          <w:noProof/>
          <w:sz w:val="20"/>
          <w:szCs w:val="20"/>
        </w:rPr>
        <w:pict>
          <v:shape id="Connettore 2 151" o:spid="_x0000_s1104" type="#_x0000_t32" style="position:absolute;margin-left:207.95pt;margin-top:337.95pt;width:58.4pt;height:45.4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" strokecolor="#548dd4 [1951]" strokeweight="2.25pt">
            <v:stroke startarrow="block"/>
          </v:shape>
        </w:pict>
      </w:r>
      <w:r>
        <w:rPr>
          <w:rFonts w:ascii="Verdana" w:eastAsia="Times New Roman" w:hAnsi="Verdana"/>
          <w:noProof/>
          <w:sz w:val="20"/>
          <w:szCs w:val="20"/>
        </w:rPr>
        <w:pict>
          <v:shape id="Connettore 2 150" o:spid="_x0000_s1103" type="#_x0000_t32" style="position:absolute;margin-left:305.9pt;margin-top:289.3pt;width:39.55pt;height:86.85pt;flip:x;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" strokecolor="#548dd4 [1951]" strokeweight="2.25pt">
            <v:stroke startarrow="block"/>
          </v:shape>
        </w:pict>
      </w:r>
      <w:r>
        <w:rPr>
          <w:rFonts w:ascii="Verdana" w:eastAsia="Times New Roman" w:hAnsi="Verdana"/>
          <w:noProof/>
          <w:sz w:val="20"/>
          <w:szCs w:val="20"/>
        </w:rPr>
        <w:pict>
          <v:shape id="Connettore 2 149" o:spid="_x0000_s1102" type="#_x0000_t32" style="position:absolute;margin-left:322.7pt;margin-top:144.65pt;width:38.3pt;height:44.75pt;flip:x;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" strokecolor="#548dd4 [1951]" strokeweight="2.25pt">
            <v:stroke endarrow="block"/>
          </v:shape>
        </w:pict>
      </w:r>
      <w:r>
        <w:rPr>
          <w:rFonts w:ascii="Verdana" w:eastAsia="Times New Roman" w:hAnsi="Verdana"/>
          <w:noProof/>
          <w:sz w:val="20"/>
          <w:szCs w:val="20"/>
        </w:rPr>
        <w:pict>
          <v:group id="Gruppo 146" o:spid="_x0000_s1090" style="position:absolute;margin-left:270.45pt;margin-top:376.55pt;width:42.75pt;height:42.75pt;z-index:251750912"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">
            <v:oval id="Ovale 147" o:spid="_x0000_s1091"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" fillcolor="#4f81bd [3204]" strokecolor="#243f60 [1604]" strokeweight="2pt">
              <v:textbox>
                <w:txbxContent>
                  <w:p w:rsidR="00512FC0" w:rsidRPr="00CB52AD" w:rsidRDefault="00512FC0" w:rsidP="00BF2538">
                    <w:pPr>
                      <w:spacing w:after="0" w:line="240" w:lineRule="auto"/>
                      <w:jc w:val="center"/>
                      <w:rPr>
                        <w:b/>
                        <w:color w:val="FFFFFF" w:themeColor="background1"/>
                        <w:sz w:val="40"/>
                        <w:szCs w:val="40"/>
                      </w:rPr>
                    </w:pPr>
                  </w:p>
                </w:txbxContent>
              </v:textbox>
            </v:oval>
            <v:shape id="Casella di testo 148" o:spid="_x0000_s1092"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" filled="f" stroked="f" strokeweight=".5pt">
              <v:textbox>
                <w:txbxContent>
                  <w:p w:rsidR="00512FC0" w:rsidRPr="00CB52AD" w:rsidRDefault="00512FC0" w:rsidP="00BF2538">
                    <w:pPr>
                      <w:spacing w:after="0" w:line="240" w:lineRule="auto"/>
                      <w:jc w:val="center"/>
                      <w:rPr>
                        <w:b/>
                        <w:color w:val="FFFFFF" w:themeColor="background1"/>
                        <w:sz w:val="56"/>
                        <w:szCs w:val="56"/>
                      </w:rPr>
                    </w:pPr>
                    <w:r>
                      <w:rPr>
                        <w:b/>
                        <w:color w:val="FFFFFF" w:themeColor="background1"/>
                        <w:sz w:val="56"/>
                      </w:rPr>
                      <w:t>9</w:t>
                    </w:r>
                    <w:r>
                      <w:tab/>
                    </w:r>
                  </w:p>
                </w:txbxContent>
              </v:textbox>
            </v:shape>
          </v:group>
        </w:pict>
      </w:r>
      <w:r>
        <w:rPr>
          <w:rFonts w:ascii="Verdana" w:eastAsia="Times New Roman" w:hAnsi="Verdana"/>
          <w:noProof/>
          <w:sz w:val="20"/>
          <w:szCs w:val="20"/>
        </w:rPr>
        <w:pict>
          <v:group id="Gruppo 143" o:spid="_x0000_s1093" style="position:absolute;margin-left:359.85pt;margin-top:101.95pt;width:42.75pt;height:42.75pt;z-index:251749888"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">
            <v:oval id="Ovale 144" o:spid="_x0000_s1094" style="position:absolute;width:5429;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" fillcolor="#4f81bd [3204]" strokecolor="#243f60 [1604]" strokeweight="2pt">
              <v:textbox>
                <w:txbxContent>
                  <w:p w:rsidR="00512FC0" w:rsidRPr="00CB52AD" w:rsidRDefault="00512FC0" w:rsidP="00BF2538">
                    <w:pPr>
                      <w:spacing w:after="0" w:line="240" w:lineRule="auto"/>
                      <w:jc w:val="center"/>
                      <w:rPr>
                        <w:b/>
                        <w:color w:val="FFFFFF" w:themeColor="background1"/>
                        <w:sz w:val="40"/>
                        <w:szCs w:val="40"/>
                      </w:rPr>
                    </w:pPr>
                  </w:p>
                </w:txbxContent>
              </v:textbox>
            </v:oval>
            <v:shape id="Casella di testo 145" o:spid="_x0000_s1095" type="#_x0000_t202" style="position:absolute;left:190;width:514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" filled="f" stroked="f" strokeweight=".5pt">
              <v:textbox>
                <w:txbxContent>
                  <w:p w:rsidR="00512FC0" w:rsidRPr="00CB52AD" w:rsidRDefault="00512FC0" w:rsidP="00BF2538">
                    <w:pPr>
                      <w:spacing w:after="0" w:line="240" w:lineRule="auto"/>
                      <w:jc w:val="center"/>
                      <w:rPr>
                        <w:b/>
                        <w:color w:val="FFFFFF" w:themeColor="background1"/>
                        <w:sz w:val="56"/>
                        <w:szCs w:val="56"/>
                      </w:rPr>
                    </w:pPr>
                    <w:r>
                      <w:rPr>
                        <w:b/>
                        <w:color w:val="FFFFFF" w:themeColor="background1"/>
                        <w:sz w:val="56"/>
                      </w:rPr>
                      <w:t>8</w:t>
                    </w:r>
                    <w:r>
                      <w:tab/>
                    </w:r>
                  </w:p>
                </w:txbxContent>
              </v:textbox>
            </v:shape>
          </v:group>
        </w:pict>
      </w:r>
      <w:r>
        <w:rPr>
          <w:rFonts w:ascii="Verdana" w:eastAsia="Times New Roman" w:hAnsi="Verdana"/>
          <w:noProof/>
          <w:sz w:val="20"/>
          <w:szCs w:val="20"/>
        </w:rPr>
        <w:pict>
          <v:shapetype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Simbolo &quot;Non consentito&quot; 131" o:spid="_x0000_s1101" type="#_x0000_t57" style="position:absolute;margin-left:298.1pt;margin-top:195.85pt;width:24.65pt;height:16.85pt;z-index:251741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" adj="2771" fillcolor="#4f81bd [3204]" strokecolor="red" strokeweight="2pt"/>
        </w:pict>
      </w:r>
      <w:r>
        <w:rPr>
          <w:rFonts w:ascii="Verdana" w:eastAsia="Times New Roman" w:hAnsi="Verdana"/>
          <w:noProof/>
          <w:sz w:val="20"/>
          <w:szCs w:val="20"/>
        </w:rPr>
        <w:pict>
          <v:shape id="Simbolo &quot;Non consentito&quot; 134" o:spid="_x0000_s1100" type="#_x0000_t57" style="position:absolute;margin-left:376.6pt;margin-top:472.85pt;width:24.65pt;height:16.85pt;z-index:251747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" adj="2771" fillcolor="#4f81bd [3204]" strokecolor="red" strokeweight="2pt"/>
        </w:pict>
      </w:r>
      <w:r>
        <w:rPr>
          <w:rFonts w:ascii="Verdana" w:eastAsia="Times New Roman" w:hAnsi="Verdana"/>
          <w:noProof/>
          <w:sz w:val="20"/>
          <w:szCs w:val="20"/>
        </w:rPr>
        <w:pict>
          <v:shape id="Simbolo &quot;Non consentito&quot; 133" o:spid="_x0000_s1099" type="#_x0000_t57" style="position:absolute;margin-left:345.45pt;margin-top:267.2pt;width:24.65pt;height:16.85pt;z-index:251745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" adj="2771" fillcolor="#4f81bd [3204]" strokecolor="red" strokeweight="2pt"/>
        </w:pict>
      </w:r>
      <w:r>
        <w:rPr>
          <w:rFonts w:ascii="Verdana" w:eastAsia="Times New Roman" w:hAnsi="Verdana"/>
          <w:noProof/>
          <w:sz w:val="20"/>
          <w:szCs w:val="20"/>
        </w:rPr>
        <w:pict>
          <v:shape id="Simbolo &quot;Non consentito&quot; 132" o:spid="_x0000_s1098" type="#_x0000_t57" style="position:absolute;margin-left:178.1pt;margin-top:321.05pt;width:24.65pt;height:16.85pt;z-index:251743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" adj="2771" fillcolor="#4f81bd [3204]" strokecolor="red" strokeweight="2pt"/>
        </w:pict>
      </w:r>
      <w:r>
        <w:rPr>
          <w:rFonts w:ascii="Verdana" w:eastAsia="Times New Roman" w:hAnsi="Verdana"/>
          <w:sz w:val="20"/>
          <w:szCs w:val="20"/>
        </w:rPr>
        <w:pict>
          <v:shape id="_x0000_i1038" type="#_x0000_t75" style="width:481.6pt;height:639.15pt">
            <v:imagedata r:id="rId64" o:title="Immagine 006"/>
          </v:shape>
        </w:pict>
      </w:r>
    </w:p>
    <w:p w:rsidR="00BF2538" w:rsidRPr="00444835" w:rsidRDefault="00BF2538" w:rsidP="00BF2538">
      <w:pPr>
        <w:pStyle w:val="Paragraphedeliste"/>
        <w:numPr>
          <w:ilvl w:val="0"/>
          <w:numId w:val="14"/>
        </w:numPr>
        <w:spacing w:before="120" w:after="120" w:line="240" w:lineRule="atLeast"/>
        <w:rPr>
          <w:rFonts w:ascii="Verdana" w:eastAsia="Times New Roman" w:hAnsi="Verdana"/>
          <w:sz w:val="20"/>
          <w:szCs w:val="20"/>
        </w:rPr>
      </w:pPr>
      <w:r>
        <w:rPr>
          <w:rFonts w:ascii="Verdana" w:hAnsi="Verdana"/>
          <w:sz w:val="20"/>
        </w:rPr>
        <w:t>Cet autre site d'atterrissage ne peut pas être utilisé, car la circulation n'a pas été interrompue. De plus, le personnel paramédical risque de rencontrer des difficultés pour faire traverser au patient les buissons qui séparent les deux chaussées.</w:t>
      </w:r>
    </w:p>
    <w:p w:rsidR="00BF2538" w:rsidRPr="00444835" w:rsidRDefault="00BF2538" w:rsidP="00BF2538">
      <w:pPr>
        <w:pStyle w:val="Paragraphedeliste"/>
        <w:numPr>
          <w:ilvl w:val="0"/>
          <w:numId w:val="14"/>
        </w:numPr>
        <w:spacing w:before="120" w:after="120" w:line="240" w:lineRule="atLeast"/>
        <w:rPr>
          <w:rFonts w:ascii="Verdana" w:eastAsia="Times New Roman" w:hAnsi="Verdana"/>
          <w:sz w:val="20"/>
          <w:szCs w:val="20"/>
        </w:rPr>
      </w:pPr>
      <w:r>
        <w:rPr>
          <w:rFonts w:ascii="Verdana" w:hAnsi="Verdana"/>
          <w:sz w:val="20"/>
        </w:rPr>
        <w:t>Ces autres sites d'atterrissage ne peuvent pas être utilisés, car ils sont en pente, ils sont recouverts de buissons ou ils se situent trop près d'arbres ou d'obstacles.</w:t>
      </w:r>
    </w:p>
    <w:p w:rsidR="00BF2538" w:rsidRPr="00444835" w:rsidRDefault="00BF2538" w:rsidP="00BF2538">
      <w:pPr>
        <w:spacing w:before="120" w:after="120" w:line="240" w:lineRule="atLeast"/>
        <w:rPr>
          <w:rFonts w:ascii="Verdana" w:eastAsia="Times New Roman" w:hAnsi="Verdana"/>
          <w:sz w:val="20"/>
          <w:szCs w:val="20"/>
        </w:rPr>
      </w:pPr>
    </w:p>
    <w:p w:rsidR="004273E4" w:rsidRPr="00444835" w:rsidRDefault="00176AD6" w:rsidP="00F57501">
      <w:pPr>
        <w:spacing w:before="120" w:after="120" w:line="240" w:lineRule="atLeast"/>
        <w:rPr>
          <w:rFonts w:ascii="Verdana" w:eastAsia="Times New Roman" w:hAnsi="Verdana"/>
          <w:sz w:val="20"/>
          <w:szCs w:val="20"/>
        </w:rPr>
      </w:pPr>
      <w:r>
        <w:rPr>
          <w:rFonts w:ascii="Verdana" w:eastAsia="Times New Roman" w:hAnsi="Verdana"/>
          <w:sz w:val="20"/>
          <w:szCs w:val="20"/>
        </w:rPr>
        <w:pict>
          <v:shape id="_x0000_i1039" type="#_x0000_t75" style="width:480.9pt;height:361.35pt">
            <v:imagedata r:id="rId65" o:title="Immagine 014"/>
          </v:shape>
        </w:pict>
      </w:r>
    </w:p>
    <w:p w:rsidR="00D83B2E" w:rsidRPr="00444835" w:rsidRDefault="00D83B2E" w:rsidP="00F57501">
      <w:pPr>
        <w:spacing w:before="120" w:after="120" w:line="240" w:lineRule="atLeast"/>
        <w:rPr>
          <w:rFonts w:ascii="Verdana" w:eastAsia="Times New Roman" w:hAnsi="Verdana"/>
          <w:sz w:val="20"/>
          <w:szCs w:val="20"/>
        </w:rPr>
      </w:pPr>
    </w:p>
    <w:p w:rsidR="00D83B2E" w:rsidRPr="00444835" w:rsidRDefault="00D83B2E" w:rsidP="00F57501">
      <w:pPr>
        <w:spacing w:before="120" w:after="120" w:line="240" w:lineRule="atLeast"/>
        <w:rPr>
          <w:rFonts w:ascii="Verdana" w:eastAsia="Times New Roman" w:hAnsi="Verdana"/>
          <w:sz w:val="20"/>
          <w:szCs w:val="20"/>
        </w:rPr>
      </w:pPr>
      <w:r>
        <w:rPr>
          <w:rFonts w:ascii="Verdana" w:hAnsi="Verdana"/>
          <w:sz w:val="20"/>
        </w:rPr>
        <w:t>Auriez-vous été capable d'identifier tous ces éléments ?</w:t>
      </w:r>
    </w:p>
    <w:p w:rsidR="00D83B2E" w:rsidRPr="00444835" w:rsidRDefault="00D83B2E" w:rsidP="00F57501">
      <w:pPr>
        <w:spacing w:before="120" w:after="120" w:line="240" w:lineRule="atLeast"/>
        <w:rPr>
          <w:rFonts w:ascii="Verdana" w:eastAsia="Times New Roman" w:hAnsi="Verdana"/>
          <w:sz w:val="20"/>
          <w:szCs w:val="20"/>
        </w:rPr>
      </w:pPr>
    </w:p>
    <w:p w:rsidR="007049BB" w:rsidRDefault="007049BB" w:rsidP="00D83B2E">
      <w:pPr>
        <w:spacing w:after="0" w:line="240" w:lineRule="auto"/>
        <w:rPr>
          <w:b/>
          <w:sz w:val="28"/>
          <w:szCs w:val="28"/>
        </w:rPr>
      </w:pPr>
    </w:p>
    <w:p w:rsidR="00782A6E" w:rsidRDefault="00782A6E" w:rsidP="00D83B2E">
      <w:pPr>
        <w:spacing w:after="0" w:line="240" w:lineRule="auto"/>
        <w:rPr>
          <w:b/>
          <w:sz w:val="28"/>
          <w:szCs w:val="28"/>
        </w:rPr>
      </w:pPr>
    </w:p>
    <w:p w:rsidR="00782A6E" w:rsidRPr="00444835" w:rsidRDefault="00782A6E" w:rsidP="00EF5F0C">
      <w:pPr>
        <w:pStyle w:val="Titre1"/>
        <w:numPr>
          <w:ilvl w:val="0"/>
          <w:numId w:val="19"/>
        </w:numPr>
        <w:rPr>
          <w:rFonts w:eastAsia="Times New Roman"/>
        </w:rPr>
      </w:pPr>
      <w:bookmarkStart w:id="29" w:name="_Toc463555347"/>
      <w:bookmarkStart w:id="30" w:name="_Toc466885056"/>
      <w:r>
        <w:t>LISTE DE CONTRÔLE R.O.M.A. (page suivante)</w:t>
      </w:r>
      <w:bookmarkEnd w:id="29"/>
      <w:bookmarkEnd w:id="30"/>
    </w:p>
    <w:p w:rsidR="00782A6E" w:rsidRPr="00444835" w:rsidRDefault="00782A6E" w:rsidP="00D83B2E">
      <w:pPr>
        <w:spacing w:after="0" w:line="240" w:lineRule="auto"/>
        <w:rPr>
          <w:b/>
          <w:sz w:val="28"/>
          <w:szCs w:val="28"/>
        </w:rPr>
      </w:pPr>
    </w:p>
    <w:p w:rsidR="00C90019" w:rsidRPr="00444835" w:rsidRDefault="00C90019">
      <w:pPr>
        <w:rPr>
          <w:b/>
          <w:sz w:val="28"/>
          <w:szCs w:val="28"/>
        </w:rPr>
      </w:pPr>
      <w:r>
        <w:br w:type="page"/>
      </w:r>
    </w:p>
    <w:p w:rsidR="005152E5" w:rsidRPr="006A1D4F" w:rsidRDefault="005152E5" w:rsidP="005152E5">
      <w:pPr>
        <w:spacing w:after="0" w:line="240" w:lineRule="auto"/>
        <w:jc w:val="center"/>
        <w:rPr>
          <w:b/>
          <w:sz w:val="28"/>
          <w:szCs w:val="28"/>
        </w:rPr>
      </w:pPr>
      <w:r>
        <w:rPr>
          <w:b/>
          <w:sz w:val="28"/>
        </w:rPr>
        <w:t>LISTE DE CONTRÔLE D'UNE DEMANDE DE MISSION EN HÉLICOPTÈRE – R.O.M.A.</w:t>
      </w:r>
    </w:p>
    <w:tbl>
      <w:tblPr>
        <w:tblStyle w:val="Grilledutableau"/>
        <w:tblW w:w="9923" w:type="dxa"/>
        <w:jc w:val="center"/>
        <w:tblBorders>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618"/>
        <w:gridCol w:w="1833"/>
        <w:gridCol w:w="1803"/>
        <w:gridCol w:w="65"/>
        <w:gridCol w:w="1353"/>
        <w:gridCol w:w="515"/>
        <w:gridCol w:w="1868"/>
        <w:gridCol w:w="1868"/>
      </w:tblGrid>
      <w:tr w:rsidR="005152E5" w:rsidRPr="00867DEF" w:rsidTr="00F93BC8">
        <w:trPr>
          <w:jc w:val="center"/>
        </w:trPr>
        <w:tc>
          <w:tcPr>
            <w:tcW w:w="618" w:type="dxa"/>
            <w:tcBorders>
              <w:top w:val="single" w:sz="12" w:space="0" w:color="auto"/>
              <w:left w:val="single" w:sz="12" w:space="0" w:color="auto"/>
              <w:bottom w:val="single" w:sz="6" w:space="0" w:color="auto"/>
            </w:tcBorders>
            <w:shd w:val="clear" w:color="auto" w:fill="EEECE1" w:themeFill="background2"/>
            <w:vAlign w:val="center"/>
          </w:tcPr>
          <w:p w:rsidR="005152E5" w:rsidRPr="006A1D4F" w:rsidRDefault="005152E5" w:rsidP="008C1C0D">
            <w:pPr>
              <w:jc w:val="center"/>
              <w:rPr>
                <w:b/>
                <w:sz w:val="44"/>
                <w:szCs w:val="44"/>
              </w:rPr>
            </w:pPr>
            <w:r>
              <w:rPr>
                <w:b/>
                <w:sz w:val="44"/>
              </w:rPr>
              <w:t>R</w:t>
            </w:r>
          </w:p>
        </w:tc>
        <w:tc>
          <w:tcPr>
            <w:tcW w:w="9305" w:type="dxa"/>
            <w:gridSpan w:val="7"/>
            <w:tcBorders>
              <w:top w:val="single" w:sz="12" w:space="0" w:color="auto"/>
              <w:bottom w:val="single" w:sz="6" w:space="0" w:color="auto"/>
              <w:right w:val="single" w:sz="12" w:space="0" w:color="auto"/>
            </w:tcBorders>
            <w:shd w:val="clear" w:color="auto" w:fill="EEECE1" w:themeFill="background2"/>
            <w:vAlign w:val="center"/>
          </w:tcPr>
          <w:p w:rsidR="005152E5" w:rsidRPr="006A1D4F" w:rsidRDefault="005152E5" w:rsidP="008C1C0D">
            <w:r>
              <w:rPr>
                <w:b/>
                <w:sz w:val="44"/>
              </w:rPr>
              <w:t>Requête</w:t>
            </w:r>
            <w:r>
              <w:t> – Type de mission – Indiquer la position</w:t>
            </w:r>
          </w:p>
        </w:tc>
      </w:tr>
      <w:tr w:rsidR="005152E5" w:rsidRPr="00F93BC8" w:rsidTr="00F93BC8">
        <w:trPr>
          <w:trHeight w:val="321"/>
          <w:jc w:val="center"/>
        </w:trPr>
        <w:tc>
          <w:tcPr>
            <w:tcW w:w="9923" w:type="dxa"/>
            <w:gridSpan w:val="8"/>
            <w:tcBorders>
              <w:top w:val="single" w:sz="6" w:space="0" w:color="auto"/>
              <w:left w:val="single" w:sz="12" w:space="0" w:color="auto"/>
              <w:bottom w:val="single" w:sz="6" w:space="0" w:color="auto"/>
              <w:right w:val="single" w:sz="12" w:space="0" w:color="auto"/>
            </w:tcBorders>
          </w:tcPr>
          <w:p w:rsidR="005152E5" w:rsidRPr="00F93BC8" w:rsidRDefault="005152E5" w:rsidP="008C1C0D">
            <w:pPr>
              <w:jc w:val="center"/>
              <w:rPr>
                <w:b/>
                <w:sz w:val="20"/>
              </w:rPr>
            </w:pPr>
            <w:r w:rsidRPr="00F93BC8">
              <w:rPr>
                <w:b/>
                <w:sz w:val="20"/>
              </w:rPr>
              <w:t>Type de mission</w:t>
            </w:r>
          </w:p>
          <w:p w:rsidR="005152E5" w:rsidRPr="00F93BC8" w:rsidRDefault="005152E5" w:rsidP="002A454E">
            <w:pPr>
              <w:pStyle w:val="Paragraphedeliste"/>
              <w:numPr>
                <w:ilvl w:val="0"/>
                <w:numId w:val="15"/>
              </w:numPr>
              <w:tabs>
                <w:tab w:val="left" w:pos="8450"/>
              </w:tabs>
              <w:rPr>
                <w:sz w:val="20"/>
              </w:rPr>
            </w:pPr>
            <w:r w:rsidRPr="00F93BC8">
              <w:rPr>
                <w:sz w:val="20"/>
              </w:rPr>
              <w:t>Service médical d'urgence ?</w:t>
            </w:r>
            <w:r w:rsidRPr="00F93BC8">
              <w:rPr>
                <w:sz w:val="20"/>
              </w:rPr>
              <w:tab/>
              <w:t>[ ]</w:t>
            </w:r>
          </w:p>
          <w:p w:rsidR="005152E5" w:rsidRPr="00F93BC8" w:rsidRDefault="005152E5" w:rsidP="002A454E">
            <w:pPr>
              <w:pStyle w:val="Paragraphedeliste"/>
              <w:numPr>
                <w:ilvl w:val="0"/>
                <w:numId w:val="15"/>
              </w:numPr>
              <w:tabs>
                <w:tab w:val="left" w:pos="8450"/>
              </w:tabs>
              <w:rPr>
                <w:sz w:val="20"/>
              </w:rPr>
            </w:pPr>
            <w:r w:rsidRPr="00F93BC8">
              <w:rPr>
                <w:sz w:val="20"/>
              </w:rPr>
              <w:t>Transport de personnel (Nombre ? Équipement spécifique ? Destination ?)</w:t>
            </w:r>
            <w:r w:rsidRPr="00F93BC8">
              <w:rPr>
                <w:sz w:val="20"/>
              </w:rPr>
              <w:tab/>
              <w:t>[ ]</w:t>
            </w:r>
          </w:p>
          <w:p w:rsidR="005152E5" w:rsidRPr="00F93BC8" w:rsidRDefault="005152E5" w:rsidP="002A454E">
            <w:pPr>
              <w:pStyle w:val="Paragraphedeliste"/>
              <w:numPr>
                <w:ilvl w:val="0"/>
                <w:numId w:val="15"/>
              </w:numPr>
              <w:tabs>
                <w:tab w:val="left" w:pos="8450"/>
              </w:tabs>
              <w:rPr>
                <w:sz w:val="20"/>
              </w:rPr>
            </w:pPr>
            <w:r w:rsidRPr="00F93BC8">
              <w:rPr>
                <w:sz w:val="20"/>
              </w:rPr>
              <w:t>Transport de matériel (Type ? Dangereux ? Poids ? Dimension ? Conditionnement ?)</w:t>
            </w:r>
            <w:r w:rsidRPr="00F93BC8">
              <w:rPr>
                <w:sz w:val="20"/>
              </w:rPr>
              <w:tab/>
              <w:t>[ ]</w:t>
            </w:r>
          </w:p>
          <w:p w:rsidR="005152E5" w:rsidRPr="00F93BC8" w:rsidRDefault="005152E5" w:rsidP="002A454E">
            <w:pPr>
              <w:pStyle w:val="Paragraphedeliste"/>
              <w:numPr>
                <w:ilvl w:val="0"/>
                <w:numId w:val="15"/>
              </w:numPr>
              <w:tabs>
                <w:tab w:val="left" w:pos="8450"/>
              </w:tabs>
              <w:rPr>
                <w:sz w:val="20"/>
              </w:rPr>
            </w:pPr>
            <w:r w:rsidRPr="00F93BC8">
              <w:rPr>
                <w:sz w:val="20"/>
              </w:rPr>
              <w:t>Lutte contre l'incendie (Où ? Présence d'autres aéronefs/véhicules/personnels dans la zone ?)</w:t>
            </w:r>
            <w:r w:rsidRPr="00F93BC8">
              <w:rPr>
                <w:sz w:val="20"/>
              </w:rPr>
              <w:tab/>
              <w:t>[ ]</w:t>
            </w:r>
          </w:p>
          <w:p w:rsidR="005152E5" w:rsidRPr="00F93BC8" w:rsidRDefault="005152E5" w:rsidP="002A454E">
            <w:pPr>
              <w:pStyle w:val="Paragraphedeliste"/>
              <w:numPr>
                <w:ilvl w:val="0"/>
                <w:numId w:val="15"/>
              </w:numPr>
              <w:tabs>
                <w:tab w:val="left" w:pos="8450"/>
              </w:tabs>
              <w:rPr>
                <w:sz w:val="20"/>
              </w:rPr>
            </w:pPr>
            <w:r w:rsidRPr="00F93BC8">
              <w:rPr>
                <w:sz w:val="20"/>
              </w:rPr>
              <w:t>Sauvetage (Hélicoptère équipé d'un treuil ? Nécessité d'un tel équipement ?)</w:t>
            </w:r>
            <w:r w:rsidRPr="00F93BC8">
              <w:rPr>
                <w:sz w:val="20"/>
              </w:rPr>
              <w:tab/>
              <w:t>[ ]</w:t>
            </w:r>
          </w:p>
        </w:tc>
      </w:tr>
      <w:tr w:rsidR="005152E5" w:rsidRPr="00F93BC8" w:rsidTr="00F93BC8">
        <w:trPr>
          <w:trHeight w:val="1193"/>
          <w:jc w:val="center"/>
        </w:trPr>
        <w:tc>
          <w:tcPr>
            <w:tcW w:w="9923" w:type="dxa"/>
            <w:gridSpan w:val="8"/>
            <w:tcBorders>
              <w:top w:val="single" w:sz="6" w:space="0" w:color="auto"/>
              <w:left w:val="single" w:sz="12" w:space="0" w:color="auto"/>
              <w:bottom w:val="single" w:sz="12" w:space="0" w:color="auto"/>
              <w:right w:val="single" w:sz="12" w:space="0" w:color="auto"/>
            </w:tcBorders>
          </w:tcPr>
          <w:p w:rsidR="005152E5" w:rsidRPr="00F93BC8" w:rsidRDefault="005152E5" w:rsidP="008C1C0D">
            <w:pPr>
              <w:spacing w:line="276" w:lineRule="auto"/>
              <w:jc w:val="center"/>
              <w:rPr>
                <w:b/>
                <w:sz w:val="20"/>
              </w:rPr>
            </w:pPr>
            <w:r w:rsidRPr="00F93BC8">
              <w:rPr>
                <w:b/>
                <w:sz w:val="20"/>
              </w:rPr>
              <w:t>Position</w:t>
            </w:r>
          </w:p>
          <w:p w:rsidR="005152E5" w:rsidRPr="00F93BC8" w:rsidRDefault="005152E5" w:rsidP="008C1C0D">
            <w:pPr>
              <w:spacing w:line="276" w:lineRule="auto"/>
              <w:jc w:val="both"/>
              <w:rPr>
                <w:sz w:val="20"/>
              </w:rPr>
            </w:pPr>
            <w:r w:rsidRPr="00F93BC8">
              <w:rPr>
                <w:sz w:val="20"/>
              </w:rPr>
              <w:t>Départemen</w:t>
            </w:r>
            <w:r w:rsidR="0064245E" w:rsidRPr="00F93BC8">
              <w:rPr>
                <w:sz w:val="20"/>
              </w:rPr>
              <w:t>t :</w:t>
            </w:r>
            <w:r w:rsidR="0064245E" w:rsidRPr="00F93BC8">
              <w:rPr>
                <w:sz w:val="20"/>
              </w:rPr>
              <w:tab/>
              <w:t xml:space="preserve"> _________________________</w:t>
            </w:r>
            <w:r w:rsidR="0064245E" w:rsidRPr="00F93BC8">
              <w:rPr>
                <w:sz w:val="20"/>
              </w:rPr>
              <w:tab/>
            </w:r>
            <w:r w:rsidRPr="00F93BC8">
              <w:rPr>
                <w:sz w:val="20"/>
              </w:rPr>
              <w:t>Ville, route : ________________________________</w:t>
            </w:r>
          </w:p>
          <w:p w:rsidR="005152E5" w:rsidRPr="00F93BC8" w:rsidRDefault="005152E5" w:rsidP="008C1C0D">
            <w:pPr>
              <w:spacing w:line="276" w:lineRule="auto"/>
              <w:jc w:val="both"/>
              <w:rPr>
                <w:sz w:val="20"/>
              </w:rPr>
            </w:pPr>
            <w:r w:rsidRPr="00F93BC8">
              <w:rPr>
                <w:sz w:val="20"/>
              </w:rPr>
              <w:t>Coordonnées GPS (</w:t>
            </w:r>
            <w:r w:rsidRPr="00F93BC8">
              <w:rPr>
                <w:b/>
                <w:sz w:val="20"/>
              </w:rPr>
              <w:t>vérifier les unités de latitude/longitude</w:t>
            </w:r>
            <w:r w:rsidRPr="00F93BC8">
              <w:rPr>
                <w:sz w:val="20"/>
              </w:rPr>
              <w:t>) :</w:t>
            </w:r>
          </w:p>
          <w:p w:rsidR="005152E5" w:rsidRPr="00F93BC8" w:rsidRDefault="005152E5" w:rsidP="008C1C0D">
            <w:pPr>
              <w:spacing w:line="276" w:lineRule="auto"/>
              <w:jc w:val="both"/>
              <w:rPr>
                <w:sz w:val="20"/>
              </w:rPr>
            </w:pPr>
            <w:r w:rsidRPr="00F93BC8">
              <w:rPr>
                <w:sz w:val="20"/>
              </w:rPr>
              <w:t>Degrés, minutes, secondes</w:t>
            </w:r>
            <w:r w:rsidRPr="00F93BC8">
              <w:rPr>
                <w:sz w:val="20"/>
              </w:rPr>
              <w:tab/>
            </w:r>
            <w:r w:rsidRPr="00F93BC8">
              <w:rPr>
                <w:sz w:val="20"/>
              </w:rPr>
              <w:tab/>
            </w:r>
            <w:r w:rsidRPr="00F93BC8">
              <w:rPr>
                <w:sz w:val="20"/>
              </w:rPr>
              <w:tab/>
              <w:t>N ____°  ____’  ____”</w:t>
            </w:r>
            <w:r w:rsidRPr="00F93BC8">
              <w:rPr>
                <w:sz w:val="20"/>
              </w:rPr>
              <w:tab/>
              <w:t>E  ____°  ____’  ____”</w:t>
            </w:r>
          </w:p>
          <w:p w:rsidR="005152E5" w:rsidRPr="00F93BC8" w:rsidRDefault="005152E5" w:rsidP="0064245E">
            <w:pPr>
              <w:spacing w:line="276" w:lineRule="auto"/>
              <w:rPr>
                <w:sz w:val="20"/>
              </w:rPr>
            </w:pPr>
            <w:r w:rsidRPr="00F93BC8">
              <w:rPr>
                <w:sz w:val="20"/>
              </w:rPr>
              <w:t>Degrés, minutes, fraction de minutes</w:t>
            </w:r>
            <w:r w:rsidRPr="00F93BC8">
              <w:rPr>
                <w:sz w:val="20"/>
              </w:rPr>
              <w:tab/>
            </w:r>
            <w:r w:rsidRPr="00F93BC8">
              <w:rPr>
                <w:sz w:val="20"/>
              </w:rPr>
              <w:tab/>
              <w:t>N ____°  ____.____’</w:t>
            </w:r>
            <w:r w:rsidRPr="00F93BC8">
              <w:rPr>
                <w:sz w:val="20"/>
              </w:rPr>
              <w:tab/>
              <w:t>E  ____°  ____.____’</w:t>
            </w:r>
          </w:p>
        </w:tc>
      </w:tr>
      <w:tr w:rsidR="005152E5" w:rsidRPr="00867DEF" w:rsidTr="00F93BC8">
        <w:trPr>
          <w:jc w:val="center"/>
        </w:trPr>
        <w:tc>
          <w:tcPr>
            <w:tcW w:w="618" w:type="dxa"/>
            <w:tcBorders>
              <w:top w:val="single" w:sz="12" w:space="0" w:color="auto"/>
              <w:left w:val="single" w:sz="12" w:space="0" w:color="auto"/>
              <w:bottom w:val="single" w:sz="6" w:space="0" w:color="auto"/>
            </w:tcBorders>
            <w:shd w:val="clear" w:color="auto" w:fill="EEECE1" w:themeFill="background2"/>
            <w:vAlign w:val="center"/>
          </w:tcPr>
          <w:p w:rsidR="005152E5" w:rsidRPr="006A1D4F" w:rsidRDefault="005152E5" w:rsidP="008C1C0D">
            <w:pPr>
              <w:jc w:val="center"/>
              <w:rPr>
                <w:b/>
                <w:sz w:val="44"/>
                <w:szCs w:val="44"/>
              </w:rPr>
            </w:pPr>
            <w:r>
              <w:rPr>
                <w:b/>
                <w:sz w:val="44"/>
              </w:rPr>
              <w:t>O</w:t>
            </w:r>
          </w:p>
        </w:tc>
        <w:tc>
          <w:tcPr>
            <w:tcW w:w="9305" w:type="dxa"/>
            <w:gridSpan w:val="7"/>
            <w:tcBorders>
              <w:top w:val="single" w:sz="12" w:space="0" w:color="auto"/>
              <w:bottom w:val="single" w:sz="6" w:space="0" w:color="auto"/>
              <w:right w:val="single" w:sz="12" w:space="0" w:color="auto"/>
            </w:tcBorders>
            <w:shd w:val="clear" w:color="auto" w:fill="EEECE1" w:themeFill="background2"/>
            <w:vAlign w:val="center"/>
          </w:tcPr>
          <w:p w:rsidR="005152E5" w:rsidRPr="006A1D4F" w:rsidRDefault="005152E5" w:rsidP="008C1C0D">
            <w:r>
              <w:rPr>
                <w:b/>
                <w:sz w:val="44"/>
              </w:rPr>
              <w:t>Obstacles</w:t>
            </w:r>
            <w:r>
              <w:t> – Vérifier les obstacles dans l'aire d'atterrissage</w:t>
            </w:r>
          </w:p>
        </w:tc>
      </w:tr>
      <w:tr w:rsidR="005152E5" w:rsidRPr="00F93BC8" w:rsidTr="00F93BC8">
        <w:trPr>
          <w:trHeight w:val="675"/>
          <w:jc w:val="center"/>
        </w:trPr>
        <w:tc>
          <w:tcPr>
            <w:tcW w:w="4254" w:type="dxa"/>
            <w:gridSpan w:val="3"/>
            <w:tcBorders>
              <w:top w:val="single" w:sz="6" w:space="0" w:color="auto"/>
              <w:left w:val="single" w:sz="12" w:space="0" w:color="auto"/>
              <w:bottom w:val="single" w:sz="12" w:space="0" w:color="auto"/>
            </w:tcBorders>
          </w:tcPr>
          <w:p w:rsidR="005152E5" w:rsidRPr="00F93BC8" w:rsidRDefault="005152E5" w:rsidP="008C1C0D">
            <w:pPr>
              <w:jc w:val="center"/>
              <w:rPr>
                <w:b/>
                <w:sz w:val="20"/>
                <w:szCs w:val="20"/>
              </w:rPr>
            </w:pPr>
            <w:r w:rsidRPr="00F93BC8">
              <w:rPr>
                <w:b/>
                <w:sz w:val="20"/>
                <w:szCs w:val="20"/>
              </w:rPr>
              <w:t>Type d'obstacle</w:t>
            </w:r>
          </w:p>
          <w:p w:rsidR="005152E5" w:rsidRPr="00F93BC8" w:rsidRDefault="005152E5" w:rsidP="008C1C0D">
            <w:pPr>
              <w:rPr>
                <w:spacing w:val="-6"/>
                <w:sz w:val="20"/>
                <w:szCs w:val="20"/>
              </w:rPr>
            </w:pPr>
            <w:r w:rsidRPr="00F93BC8">
              <w:rPr>
                <w:spacing w:val="-6"/>
                <w:sz w:val="20"/>
                <w:szCs w:val="20"/>
              </w:rPr>
              <w:t>Lignes électriques, pylônes, antennes</w:t>
            </w:r>
          </w:p>
          <w:p w:rsidR="005152E5" w:rsidRPr="00F93BC8" w:rsidRDefault="005152E5" w:rsidP="008C1C0D">
            <w:pPr>
              <w:rPr>
                <w:spacing w:val="-6"/>
                <w:sz w:val="20"/>
                <w:szCs w:val="20"/>
              </w:rPr>
            </w:pPr>
            <w:r w:rsidRPr="00F93BC8">
              <w:rPr>
                <w:spacing w:val="-6"/>
                <w:sz w:val="20"/>
                <w:szCs w:val="20"/>
              </w:rPr>
              <w:t>Funiculaires, remontées mécaniques, téléphériques</w:t>
            </w:r>
          </w:p>
          <w:p w:rsidR="005152E5" w:rsidRPr="00F93BC8" w:rsidRDefault="005152E5" w:rsidP="008C1C0D">
            <w:pPr>
              <w:rPr>
                <w:spacing w:val="-6"/>
                <w:sz w:val="20"/>
                <w:szCs w:val="20"/>
              </w:rPr>
            </w:pPr>
            <w:r w:rsidRPr="00F93BC8">
              <w:rPr>
                <w:spacing w:val="-6"/>
                <w:sz w:val="20"/>
                <w:szCs w:val="20"/>
              </w:rPr>
              <w:t>Drones, autres objets volants</w:t>
            </w:r>
            <w:r w:rsidR="00F93BC8" w:rsidRPr="00F93BC8">
              <w:rPr>
                <w:spacing w:val="-6"/>
                <w:sz w:val="20"/>
                <w:szCs w:val="20"/>
              </w:rPr>
              <w:br/>
            </w:r>
          </w:p>
          <w:p w:rsidR="005152E5" w:rsidRPr="00F93BC8" w:rsidRDefault="005152E5" w:rsidP="008C1C0D">
            <w:pPr>
              <w:rPr>
                <w:sz w:val="20"/>
                <w:szCs w:val="20"/>
              </w:rPr>
            </w:pPr>
            <w:r w:rsidRPr="00F93BC8">
              <w:rPr>
                <w:spacing w:val="-6"/>
                <w:sz w:val="20"/>
                <w:szCs w:val="20"/>
              </w:rPr>
              <w:t>Animaux, oiseaux (mouettes, etc.)</w:t>
            </w:r>
          </w:p>
        </w:tc>
        <w:tc>
          <w:tcPr>
            <w:tcW w:w="1418" w:type="dxa"/>
            <w:gridSpan w:val="2"/>
            <w:tcBorders>
              <w:top w:val="single" w:sz="6" w:space="0" w:color="auto"/>
              <w:bottom w:val="single" w:sz="12" w:space="0" w:color="auto"/>
            </w:tcBorders>
          </w:tcPr>
          <w:p w:rsidR="005152E5" w:rsidRPr="00F93BC8" w:rsidRDefault="005152E5" w:rsidP="008C1C0D">
            <w:pPr>
              <w:jc w:val="center"/>
              <w:rPr>
                <w:b/>
                <w:sz w:val="20"/>
                <w:szCs w:val="20"/>
              </w:rPr>
            </w:pPr>
            <w:r w:rsidRPr="00F93BC8">
              <w:rPr>
                <w:b/>
                <w:sz w:val="20"/>
                <w:szCs w:val="20"/>
              </w:rPr>
              <w:t>Présence</w:t>
            </w:r>
          </w:p>
          <w:p w:rsidR="005152E5" w:rsidRPr="00F93BC8" w:rsidRDefault="005152E5" w:rsidP="008C1C0D">
            <w:pPr>
              <w:rPr>
                <w:sz w:val="20"/>
                <w:szCs w:val="20"/>
              </w:rPr>
            </w:pPr>
            <w:r w:rsidRPr="00F93BC8">
              <w:rPr>
                <w:sz w:val="20"/>
                <w:szCs w:val="20"/>
              </w:rPr>
              <w:t>[ ] non   [ ] oui</w:t>
            </w:r>
          </w:p>
          <w:p w:rsidR="005152E5" w:rsidRPr="00F93BC8" w:rsidRDefault="005152E5" w:rsidP="008C1C0D">
            <w:pPr>
              <w:rPr>
                <w:sz w:val="20"/>
                <w:szCs w:val="20"/>
              </w:rPr>
            </w:pPr>
            <w:r w:rsidRPr="00F93BC8">
              <w:rPr>
                <w:sz w:val="20"/>
                <w:szCs w:val="20"/>
              </w:rPr>
              <w:t>[ ] non   [ ] oui</w:t>
            </w:r>
          </w:p>
          <w:p w:rsidR="005152E5" w:rsidRPr="00F93BC8" w:rsidRDefault="005152E5" w:rsidP="008C1C0D">
            <w:pPr>
              <w:rPr>
                <w:sz w:val="20"/>
                <w:szCs w:val="20"/>
              </w:rPr>
            </w:pPr>
            <w:r w:rsidRPr="00F93BC8">
              <w:rPr>
                <w:sz w:val="20"/>
                <w:szCs w:val="20"/>
              </w:rPr>
              <w:t>[ ] non   [ ] oui</w:t>
            </w:r>
            <w:r w:rsidR="00F93BC8" w:rsidRPr="00F93BC8">
              <w:rPr>
                <w:sz w:val="20"/>
                <w:szCs w:val="20"/>
              </w:rPr>
              <w:br/>
            </w:r>
          </w:p>
          <w:p w:rsidR="005152E5" w:rsidRPr="00F93BC8" w:rsidRDefault="005152E5" w:rsidP="008C1C0D">
            <w:pPr>
              <w:rPr>
                <w:sz w:val="20"/>
                <w:szCs w:val="20"/>
              </w:rPr>
            </w:pPr>
            <w:r w:rsidRPr="00F93BC8">
              <w:rPr>
                <w:sz w:val="20"/>
                <w:szCs w:val="20"/>
              </w:rPr>
              <w:t>[ ] non   [ ] oui</w:t>
            </w:r>
          </w:p>
        </w:tc>
        <w:tc>
          <w:tcPr>
            <w:tcW w:w="4251" w:type="dxa"/>
            <w:gridSpan w:val="3"/>
            <w:tcBorders>
              <w:top w:val="single" w:sz="6" w:space="0" w:color="auto"/>
              <w:bottom w:val="single" w:sz="12" w:space="0" w:color="auto"/>
              <w:right w:val="single" w:sz="12" w:space="0" w:color="auto"/>
            </w:tcBorders>
          </w:tcPr>
          <w:p w:rsidR="005152E5" w:rsidRPr="00F93BC8" w:rsidRDefault="005152E5" w:rsidP="008C1C0D">
            <w:pPr>
              <w:jc w:val="center"/>
              <w:rPr>
                <w:b/>
                <w:sz w:val="20"/>
                <w:szCs w:val="20"/>
              </w:rPr>
            </w:pPr>
            <w:r w:rsidRPr="00F93BC8">
              <w:rPr>
                <w:b/>
                <w:sz w:val="20"/>
                <w:szCs w:val="20"/>
              </w:rPr>
              <w:t>Actions ou communications</w:t>
            </w:r>
          </w:p>
          <w:p w:rsidR="005152E5" w:rsidRPr="00F93BC8" w:rsidRDefault="005152E5" w:rsidP="008C1C0D">
            <w:pPr>
              <w:rPr>
                <w:spacing w:val="-6"/>
                <w:sz w:val="20"/>
                <w:szCs w:val="20"/>
              </w:rPr>
            </w:pPr>
            <w:r w:rsidRPr="00F93BC8">
              <w:rPr>
                <w:spacing w:val="-6"/>
                <w:sz w:val="20"/>
                <w:szCs w:val="20"/>
              </w:rPr>
              <w:t>Signaler la distance par rapport au point d'atterrissage</w:t>
            </w:r>
          </w:p>
          <w:p w:rsidR="005152E5" w:rsidRPr="00F93BC8" w:rsidRDefault="005152E5" w:rsidP="008C1C0D">
            <w:pPr>
              <w:rPr>
                <w:spacing w:val="-6"/>
                <w:sz w:val="20"/>
                <w:szCs w:val="20"/>
              </w:rPr>
            </w:pPr>
            <w:r w:rsidRPr="00F93BC8">
              <w:rPr>
                <w:spacing w:val="-6"/>
                <w:sz w:val="20"/>
                <w:szCs w:val="20"/>
              </w:rPr>
              <w:t>Informer le responsable du funiculaire/téléphérique</w:t>
            </w:r>
          </w:p>
          <w:p w:rsidR="005152E5" w:rsidRPr="00F93BC8" w:rsidRDefault="005152E5" w:rsidP="008C1C0D">
            <w:pPr>
              <w:rPr>
                <w:spacing w:val="-6"/>
                <w:sz w:val="20"/>
                <w:szCs w:val="20"/>
              </w:rPr>
            </w:pPr>
            <w:r w:rsidRPr="00F93BC8">
              <w:rPr>
                <w:spacing w:val="-6"/>
                <w:sz w:val="20"/>
                <w:szCs w:val="20"/>
              </w:rPr>
              <w:t xml:space="preserve">Vérifier l'absence de drones. Prévenir si d'autres appareils sont présents. </w:t>
            </w:r>
            <w:proofErr w:type="spellStart"/>
            <w:r w:rsidRPr="00F93BC8">
              <w:rPr>
                <w:spacing w:val="-6"/>
                <w:sz w:val="20"/>
                <w:szCs w:val="20"/>
              </w:rPr>
              <w:t>Fréq</w:t>
            </w:r>
            <w:proofErr w:type="spellEnd"/>
            <w:r w:rsidRPr="00F93BC8">
              <w:rPr>
                <w:spacing w:val="-6"/>
                <w:sz w:val="20"/>
                <w:szCs w:val="20"/>
              </w:rPr>
              <w:t>. radio.</w:t>
            </w:r>
          </w:p>
          <w:p w:rsidR="005152E5" w:rsidRPr="00F93BC8" w:rsidRDefault="005152E5" w:rsidP="008C1C0D">
            <w:pPr>
              <w:rPr>
                <w:sz w:val="20"/>
                <w:szCs w:val="20"/>
              </w:rPr>
            </w:pPr>
            <w:r w:rsidRPr="00F93BC8">
              <w:rPr>
                <w:spacing w:val="-6"/>
                <w:sz w:val="20"/>
                <w:szCs w:val="20"/>
              </w:rPr>
              <w:t>Éloigner les oiseaux. Faire attention aux vaches, chevaux, etc.</w:t>
            </w:r>
          </w:p>
        </w:tc>
      </w:tr>
      <w:tr w:rsidR="005152E5" w:rsidRPr="006A1D4F" w:rsidTr="00F93BC8">
        <w:trPr>
          <w:jc w:val="center"/>
        </w:trPr>
        <w:tc>
          <w:tcPr>
            <w:tcW w:w="618" w:type="dxa"/>
            <w:tcBorders>
              <w:top w:val="single" w:sz="12" w:space="0" w:color="auto"/>
              <w:left w:val="single" w:sz="12" w:space="0" w:color="auto"/>
              <w:bottom w:val="single" w:sz="6" w:space="0" w:color="auto"/>
            </w:tcBorders>
            <w:shd w:val="clear" w:color="auto" w:fill="EEECE1" w:themeFill="background2"/>
            <w:vAlign w:val="center"/>
          </w:tcPr>
          <w:p w:rsidR="005152E5" w:rsidRPr="006A1D4F" w:rsidRDefault="005152E5" w:rsidP="008C1C0D">
            <w:pPr>
              <w:jc w:val="center"/>
              <w:rPr>
                <w:b/>
                <w:sz w:val="44"/>
                <w:szCs w:val="44"/>
              </w:rPr>
            </w:pPr>
            <w:r>
              <w:rPr>
                <w:b/>
                <w:sz w:val="44"/>
              </w:rPr>
              <w:t>M</w:t>
            </w:r>
          </w:p>
        </w:tc>
        <w:tc>
          <w:tcPr>
            <w:tcW w:w="9305" w:type="dxa"/>
            <w:gridSpan w:val="7"/>
            <w:tcBorders>
              <w:top w:val="single" w:sz="12" w:space="0" w:color="auto"/>
              <w:bottom w:val="single" w:sz="6" w:space="0" w:color="auto"/>
              <w:right w:val="single" w:sz="12" w:space="0" w:color="auto"/>
            </w:tcBorders>
            <w:shd w:val="clear" w:color="auto" w:fill="EEECE1" w:themeFill="background2"/>
            <w:vAlign w:val="center"/>
          </w:tcPr>
          <w:p w:rsidR="005152E5" w:rsidRPr="006A1D4F" w:rsidRDefault="005152E5" w:rsidP="008C1C0D">
            <w:r>
              <w:rPr>
                <w:b/>
                <w:sz w:val="44"/>
              </w:rPr>
              <w:t>Météorologie </w:t>
            </w:r>
            <w:r>
              <w:t>– Indiquer les conditions météorologiques</w:t>
            </w:r>
          </w:p>
        </w:tc>
      </w:tr>
      <w:tr w:rsidR="005152E5" w:rsidRPr="00F93BC8" w:rsidTr="00F93BC8">
        <w:trPr>
          <w:trHeight w:val="675"/>
          <w:jc w:val="center"/>
        </w:trPr>
        <w:tc>
          <w:tcPr>
            <w:tcW w:w="9923" w:type="dxa"/>
            <w:gridSpan w:val="8"/>
            <w:tcBorders>
              <w:top w:val="single" w:sz="6" w:space="0" w:color="auto"/>
              <w:left w:val="single" w:sz="12" w:space="0" w:color="auto"/>
              <w:bottom w:val="single" w:sz="12" w:space="0" w:color="auto"/>
              <w:right w:val="single" w:sz="12" w:space="0" w:color="auto"/>
            </w:tcBorders>
          </w:tcPr>
          <w:p w:rsidR="005152E5" w:rsidRPr="00F93BC8" w:rsidRDefault="005152E5" w:rsidP="00B620AE">
            <w:pPr>
              <w:tabs>
                <w:tab w:val="left" w:pos="2127"/>
                <w:tab w:val="left" w:pos="4253"/>
                <w:tab w:val="left" w:pos="6398"/>
              </w:tabs>
              <w:rPr>
                <w:sz w:val="20"/>
              </w:rPr>
            </w:pPr>
            <w:r w:rsidRPr="00F93BC8">
              <w:rPr>
                <w:sz w:val="20"/>
              </w:rPr>
              <w:t>Visibilité</w:t>
            </w:r>
            <w:r w:rsidRPr="00F93BC8">
              <w:rPr>
                <w:sz w:val="20"/>
              </w:rPr>
              <w:tab/>
              <w:t>[ ] Bonne (&gt; 5 km)</w:t>
            </w:r>
            <w:r w:rsidRPr="00F93BC8">
              <w:rPr>
                <w:sz w:val="20"/>
              </w:rPr>
              <w:tab/>
              <w:t>[ ] Limitée (2 à 5 km)</w:t>
            </w:r>
            <w:r w:rsidRPr="00F93BC8">
              <w:rPr>
                <w:sz w:val="20"/>
              </w:rPr>
              <w:tab/>
              <w:t>[ ] Inférieure à 2 km</w:t>
            </w:r>
          </w:p>
          <w:p w:rsidR="005152E5" w:rsidRPr="00F93BC8" w:rsidRDefault="005152E5" w:rsidP="00B620AE">
            <w:pPr>
              <w:tabs>
                <w:tab w:val="left" w:pos="2127"/>
                <w:tab w:val="left" w:pos="4253"/>
                <w:tab w:val="left" w:pos="6398"/>
              </w:tabs>
              <w:rPr>
                <w:sz w:val="20"/>
              </w:rPr>
            </w:pPr>
            <w:r w:rsidRPr="00F93BC8">
              <w:rPr>
                <w:sz w:val="20"/>
              </w:rPr>
              <w:t>Vent</w:t>
            </w:r>
            <w:r w:rsidRPr="00F93BC8">
              <w:rPr>
                <w:sz w:val="20"/>
              </w:rPr>
              <w:tab/>
              <w:t>[ ] Léger</w:t>
            </w:r>
            <w:r w:rsidRPr="00F93BC8">
              <w:rPr>
                <w:sz w:val="20"/>
              </w:rPr>
              <w:tab/>
              <w:t>[ ] Modéré</w:t>
            </w:r>
            <w:r w:rsidRPr="00F93BC8">
              <w:rPr>
                <w:sz w:val="20"/>
              </w:rPr>
              <w:tab/>
              <w:t>[ ] Fort ou en rafales</w:t>
            </w:r>
          </w:p>
          <w:p w:rsidR="005152E5" w:rsidRPr="00F93BC8" w:rsidRDefault="005152E5" w:rsidP="00B620AE">
            <w:pPr>
              <w:tabs>
                <w:tab w:val="left" w:pos="2127"/>
                <w:tab w:val="left" w:pos="4253"/>
                <w:tab w:val="left" w:pos="6398"/>
              </w:tabs>
              <w:rPr>
                <w:sz w:val="20"/>
              </w:rPr>
            </w:pPr>
            <w:r w:rsidRPr="00F93BC8">
              <w:rPr>
                <w:sz w:val="20"/>
              </w:rPr>
              <w:t>Conditions</w:t>
            </w:r>
            <w:r w:rsidRPr="00F93BC8">
              <w:rPr>
                <w:sz w:val="20"/>
              </w:rPr>
              <w:tab/>
              <w:t xml:space="preserve">[ ] Nuageux, couvert </w:t>
            </w:r>
            <w:r w:rsidRPr="00F93BC8">
              <w:rPr>
                <w:sz w:val="20"/>
              </w:rPr>
              <w:tab/>
              <w:t>[ ] Pluie</w:t>
            </w:r>
            <w:r w:rsidRPr="00F93BC8">
              <w:rPr>
                <w:sz w:val="20"/>
              </w:rPr>
              <w:tab/>
              <w:t>[ ] Orage</w:t>
            </w:r>
          </w:p>
          <w:p w:rsidR="005152E5" w:rsidRPr="00F93BC8" w:rsidRDefault="005152E5" w:rsidP="00B620AE">
            <w:pPr>
              <w:tabs>
                <w:tab w:val="left" w:pos="2127"/>
                <w:tab w:val="left" w:pos="4253"/>
                <w:tab w:val="left" w:pos="6398"/>
              </w:tabs>
              <w:rPr>
                <w:sz w:val="20"/>
              </w:rPr>
            </w:pPr>
            <w:r w:rsidRPr="00F93BC8">
              <w:rPr>
                <w:sz w:val="20"/>
              </w:rPr>
              <w:t>Sommets des montagnes</w:t>
            </w:r>
            <w:r w:rsidRPr="00F93BC8">
              <w:rPr>
                <w:sz w:val="20"/>
              </w:rPr>
              <w:tab/>
              <w:t>[ ] Visibles</w:t>
            </w:r>
            <w:r w:rsidRPr="00F93BC8">
              <w:rPr>
                <w:sz w:val="20"/>
              </w:rPr>
              <w:tab/>
              <w:t>[ ] Non visibles</w:t>
            </w:r>
            <w:r w:rsidRPr="00F93BC8">
              <w:rPr>
                <w:sz w:val="20"/>
              </w:rPr>
              <w:tab/>
              <w:t>[ ] Bancs de brouillard</w:t>
            </w:r>
          </w:p>
          <w:p w:rsidR="005152E5" w:rsidRPr="00F93BC8" w:rsidRDefault="005152E5" w:rsidP="00B620AE">
            <w:pPr>
              <w:tabs>
                <w:tab w:val="left" w:pos="2127"/>
                <w:tab w:val="left" w:pos="4253"/>
                <w:tab w:val="left" w:pos="6398"/>
              </w:tabs>
              <w:rPr>
                <w:sz w:val="20"/>
              </w:rPr>
            </w:pPr>
            <w:r w:rsidRPr="00F93BC8">
              <w:rPr>
                <w:sz w:val="20"/>
              </w:rPr>
              <w:t>Phénomène</w:t>
            </w:r>
            <w:r w:rsidRPr="00F93BC8">
              <w:rPr>
                <w:sz w:val="20"/>
              </w:rPr>
              <w:tab/>
              <w:t>[ ] Grêle</w:t>
            </w:r>
            <w:r w:rsidRPr="00F93BC8">
              <w:rPr>
                <w:sz w:val="20"/>
              </w:rPr>
              <w:tab/>
              <w:t>[ ] Tempête de sable</w:t>
            </w:r>
            <w:r w:rsidRPr="00F93BC8">
              <w:rPr>
                <w:sz w:val="20"/>
              </w:rPr>
              <w:tab/>
              <w:t>[ ] Tornade</w:t>
            </w:r>
          </w:p>
        </w:tc>
      </w:tr>
      <w:tr w:rsidR="005152E5" w:rsidRPr="006A1D4F" w:rsidTr="00F93BC8">
        <w:trPr>
          <w:jc w:val="center"/>
        </w:trPr>
        <w:tc>
          <w:tcPr>
            <w:tcW w:w="618" w:type="dxa"/>
            <w:tcBorders>
              <w:top w:val="single" w:sz="12" w:space="0" w:color="auto"/>
              <w:left w:val="single" w:sz="12" w:space="0" w:color="auto"/>
              <w:bottom w:val="single" w:sz="6" w:space="0" w:color="auto"/>
            </w:tcBorders>
            <w:shd w:val="clear" w:color="auto" w:fill="EEECE1" w:themeFill="background2"/>
            <w:vAlign w:val="center"/>
          </w:tcPr>
          <w:p w:rsidR="005152E5" w:rsidRPr="006A1D4F" w:rsidRDefault="005152E5" w:rsidP="008C1C0D">
            <w:pPr>
              <w:jc w:val="center"/>
              <w:rPr>
                <w:b/>
                <w:sz w:val="44"/>
                <w:szCs w:val="44"/>
              </w:rPr>
            </w:pPr>
            <w:r>
              <w:rPr>
                <w:b/>
                <w:sz w:val="44"/>
              </w:rPr>
              <w:t>A</w:t>
            </w:r>
          </w:p>
        </w:tc>
        <w:tc>
          <w:tcPr>
            <w:tcW w:w="9305" w:type="dxa"/>
            <w:gridSpan w:val="7"/>
            <w:tcBorders>
              <w:top w:val="single" w:sz="12" w:space="0" w:color="auto"/>
              <w:bottom w:val="single" w:sz="6" w:space="0" w:color="auto"/>
              <w:right w:val="single" w:sz="12" w:space="0" w:color="auto"/>
            </w:tcBorders>
            <w:shd w:val="clear" w:color="auto" w:fill="EEECE1" w:themeFill="background2"/>
            <w:vAlign w:val="center"/>
          </w:tcPr>
          <w:p w:rsidR="005152E5" w:rsidRPr="006A1D4F" w:rsidRDefault="005152E5" w:rsidP="008C1C0D">
            <w:r>
              <w:rPr>
                <w:b/>
                <w:sz w:val="44"/>
              </w:rPr>
              <w:t>Aire</w:t>
            </w:r>
            <w:r>
              <w:t> – Préparer l'aire – Sécurité</w:t>
            </w:r>
          </w:p>
        </w:tc>
      </w:tr>
      <w:tr w:rsidR="005152E5" w:rsidRPr="00F93BC8" w:rsidTr="00F93BC8">
        <w:trPr>
          <w:trHeight w:val="1985"/>
          <w:jc w:val="center"/>
        </w:trPr>
        <w:tc>
          <w:tcPr>
            <w:tcW w:w="9923" w:type="dxa"/>
            <w:gridSpan w:val="8"/>
            <w:tcBorders>
              <w:top w:val="single" w:sz="6" w:space="0" w:color="auto"/>
              <w:left w:val="single" w:sz="12" w:space="0" w:color="auto"/>
              <w:bottom w:val="single" w:sz="6" w:space="0" w:color="auto"/>
              <w:right w:val="single" w:sz="12" w:space="0" w:color="auto"/>
            </w:tcBorders>
          </w:tcPr>
          <w:p w:rsidR="005152E5" w:rsidRPr="00F93BC8" w:rsidRDefault="005152E5" w:rsidP="00B620AE">
            <w:pPr>
              <w:tabs>
                <w:tab w:val="left" w:pos="2127"/>
                <w:tab w:val="left" w:pos="3686"/>
                <w:tab w:val="left" w:pos="4962"/>
                <w:tab w:val="left" w:pos="7088"/>
              </w:tabs>
              <w:rPr>
                <w:sz w:val="20"/>
              </w:rPr>
            </w:pPr>
            <w:r w:rsidRPr="00F93BC8">
              <w:rPr>
                <w:sz w:val="20"/>
              </w:rPr>
              <w:t>Type d'aire</w:t>
            </w:r>
            <w:r w:rsidRPr="00F93BC8">
              <w:rPr>
                <w:sz w:val="20"/>
              </w:rPr>
              <w:tab/>
              <w:t>[ ] Préparée (hélisurface, héliport)</w:t>
            </w:r>
            <w:r w:rsidRPr="00F93BC8">
              <w:rPr>
                <w:sz w:val="20"/>
              </w:rPr>
              <w:tab/>
              <w:t>[ ] Non préparée</w:t>
            </w:r>
            <w:r w:rsidRPr="00F93BC8">
              <w:rPr>
                <w:sz w:val="20"/>
              </w:rPr>
              <w:tab/>
              <w:t>[ ] Hélisurface en terrasse</w:t>
            </w:r>
          </w:p>
          <w:p w:rsidR="005152E5" w:rsidRPr="00F93BC8" w:rsidRDefault="005152E5" w:rsidP="00B620AE">
            <w:pPr>
              <w:tabs>
                <w:tab w:val="left" w:pos="2127"/>
                <w:tab w:val="left" w:pos="3686"/>
                <w:tab w:val="left" w:pos="4962"/>
                <w:tab w:val="left" w:pos="7088"/>
              </w:tabs>
              <w:rPr>
                <w:sz w:val="20"/>
              </w:rPr>
            </w:pPr>
            <w:r w:rsidRPr="00F93BC8">
              <w:rPr>
                <w:sz w:val="20"/>
              </w:rPr>
              <w:tab/>
              <w:t>[ ] Route</w:t>
            </w:r>
            <w:r w:rsidRPr="00F93BC8">
              <w:rPr>
                <w:sz w:val="20"/>
              </w:rPr>
              <w:tab/>
            </w:r>
            <w:r w:rsidRPr="00F93BC8">
              <w:rPr>
                <w:sz w:val="20"/>
              </w:rPr>
              <w:tab/>
              <w:t>[ ] Autoroute (Circulation interrompue ?)</w:t>
            </w:r>
          </w:p>
          <w:p w:rsidR="005152E5" w:rsidRPr="00F93BC8" w:rsidRDefault="005152E5" w:rsidP="00B620AE">
            <w:pPr>
              <w:tabs>
                <w:tab w:val="left" w:pos="2127"/>
                <w:tab w:val="left" w:pos="3686"/>
                <w:tab w:val="left" w:pos="4962"/>
                <w:tab w:val="left" w:pos="7088"/>
              </w:tabs>
              <w:rPr>
                <w:sz w:val="20"/>
              </w:rPr>
            </w:pPr>
            <w:r w:rsidRPr="00F93BC8">
              <w:rPr>
                <w:sz w:val="20"/>
              </w:rPr>
              <w:tab/>
              <w:t>[ ] Terrain de sport (Gardien prévenu ? Portails ouverts ? Éclairages allumés ?)</w:t>
            </w:r>
          </w:p>
          <w:p w:rsidR="005152E5" w:rsidRPr="00F93BC8" w:rsidRDefault="005152E5" w:rsidP="00B620AE">
            <w:pPr>
              <w:tabs>
                <w:tab w:val="left" w:pos="2127"/>
                <w:tab w:val="left" w:pos="3686"/>
                <w:tab w:val="left" w:pos="4962"/>
                <w:tab w:val="left" w:pos="7088"/>
              </w:tabs>
              <w:rPr>
                <w:sz w:val="20"/>
              </w:rPr>
            </w:pPr>
            <w:r w:rsidRPr="00F93BC8">
              <w:rPr>
                <w:sz w:val="20"/>
              </w:rPr>
              <w:tab/>
              <w:t>[ ] Terre, terrain herbeux</w:t>
            </w:r>
            <w:r w:rsidRPr="00F93BC8">
              <w:rPr>
                <w:sz w:val="20"/>
              </w:rPr>
              <w:tab/>
              <w:t>[ ] Plage</w:t>
            </w:r>
            <w:r w:rsidRPr="00F93BC8">
              <w:rPr>
                <w:sz w:val="20"/>
              </w:rPr>
              <w:tab/>
              <w:t>[ ] Montagne</w:t>
            </w:r>
          </w:p>
          <w:p w:rsidR="005152E5" w:rsidRPr="00F93BC8" w:rsidRDefault="005152E5" w:rsidP="00B620AE">
            <w:pPr>
              <w:tabs>
                <w:tab w:val="left" w:pos="2127"/>
                <w:tab w:val="left" w:pos="3686"/>
                <w:tab w:val="left" w:pos="4962"/>
                <w:tab w:val="left" w:pos="7088"/>
              </w:tabs>
              <w:rPr>
                <w:sz w:val="20"/>
              </w:rPr>
            </w:pPr>
            <w:r w:rsidRPr="00F93BC8">
              <w:rPr>
                <w:sz w:val="20"/>
              </w:rPr>
              <w:tab/>
              <w:t>[ ] Inondée</w:t>
            </w:r>
            <w:r w:rsidRPr="00F93BC8">
              <w:rPr>
                <w:sz w:val="20"/>
              </w:rPr>
              <w:tab/>
            </w:r>
            <w:r w:rsidRPr="00F93BC8">
              <w:rPr>
                <w:sz w:val="20"/>
              </w:rPr>
              <w:tab/>
              <w:t>[ ] Piste de ski ou surface enneigée</w:t>
            </w:r>
          </w:p>
          <w:p w:rsidR="005152E5" w:rsidRPr="00F93BC8" w:rsidRDefault="005152E5" w:rsidP="00B620AE">
            <w:pPr>
              <w:tabs>
                <w:tab w:val="left" w:pos="2127"/>
                <w:tab w:val="left" w:pos="3686"/>
                <w:tab w:val="left" w:pos="4962"/>
                <w:tab w:val="left" w:pos="7088"/>
              </w:tabs>
              <w:rPr>
                <w:sz w:val="20"/>
              </w:rPr>
            </w:pPr>
            <w:r w:rsidRPr="00F93BC8">
              <w:rPr>
                <w:sz w:val="20"/>
              </w:rPr>
              <w:tab/>
              <w:t>[ ] Autre : _____________________________</w:t>
            </w:r>
          </w:p>
          <w:p w:rsidR="005152E5" w:rsidRPr="00F93BC8" w:rsidRDefault="005152E5" w:rsidP="00B620AE">
            <w:pPr>
              <w:tabs>
                <w:tab w:val="left" w:pos="2127"/>
                <w:tab w:val="left" w:pos="3686"/>
                <w:tab w:val="left" w:pos="4962"/>
                <w:tab w:val="left" w:pos="7088"/>
              </w:tabs>
              <w:rPr>
                <w:sz w:val="20"/>
              </w:rPr>
            </w:pPr>
            <w:r w:rsidRPr="00F93BC8">
              <w:rPr>
                <w:sz w:val="20"/>
              </w:rPr>
              <w:t>Éclairages (la nuit)</w:t>
            </w:r>
            <w:r w:rsidRPr="00F93BC8">
              <w:rPr>
                <w:sz w:val="20"/>
              </w:rPr>
              <w:tab/>
              <w:t>[ ] Indisponibles</w:t>
            </w:r>
            <w:r w:rsidRPr="00F93BC8">
              <w:rPr>
                <w:sz w:val="20"/>
              </w:rPr>
              <w:tab/>
              <w:t>[ ] Disponibles :</w:t>
            </w:r>
            <w:r w:rsidRPr="00F93BC8">
              <w:rPr>
                <w:sz w:val="20"/>
              </w:rPr>
              <w:tab/>
              <w:t>[ ] Éclairages amovibles</w:t>
            </w:r>
            <w:r w:rsidRPr="00F93BC8">
              <w:rPr>
                <w:sz w:val="20"/>
              </w:rPr>
              <w:tab/>
              <w:t>[ ] Projecteurs fixes</w:t>
            </w:r>
          </w:p>
          <w:p w:rsidR="005152E5" w:rsidRPr="00F93BC8" w:rsidRDefault="005152E5" w:rsidP="00B620AE">
            <w:pPr>
              <w:tabs>
                <w:tab w:val="left" w:pos="2127"/>
                <w:tab w:val="left" w:pos="3686"/>
                <w:tab w:val="left" w:pos="4962"/>
                <w:tab w:val="left" w:pos="7088"/>
              </w:tabs>
              <w:rPr>
                <w:sz w:val="20"/>
              </w:rPr>
            </w:pPr>
            <w:r w:rsidRPr="00F93BC8">
              <w:rPr>
                <w:sz w:val="20"/>
              </w:rPr>
              <w:t>Surface</w:t>
            </w:r>
            <w:r w:rsidRPr="00F93BC8">
              <w:rPr>
                <w:sz w:val="20"/>
              </w:rPr>
              <w:tab/>
              <w:t>[ ] Plane</w:t>
            </w:r>
            <w:r w:rsidRPr="00F93BC8">
              <w:rPr>
                <w:sz w:val="20"/>
              </w:rPr>
              <w:tab/>
              <w:t>[ ] Pentue</w:t>
            </w:r>
            <w:r w:rsidRPr="00F93BC8">
              <w:rPr>
                <w:sz w:val="20"/>
              </w:rPr>
              <w:tab/>
              <w:t>[ ] Vallonnée</w:t>
            </w:r>
            <w:r w:rsidRPr="00F93BC8">
              <w:rPr>
                <w:sz w:val="20"/>
              </w:rPr>
              <w:tab/>
              <w:t>[ ] Montagneuse</w:t>
            </w:r>
          </w:p>
        </w:tc>
      </w:tr>
      <w:tr w:rsidR="005152E5" w:rsidRPr="006A1D4F" w:rsidTr="00F93BC8">
        <w:trPr>
          <w:trHeight w:val="283"/>
          <w:jc w:val="center"/>
        </w:trPr>
        <w:tc>
          <w:tcPr>
            <w:tcW w:w="2451" w:type="dxa"/>
            <w:gridSpan w:val="2"/>
            <w:tcBorders>
              <w:top w:val="single" w:sz="6" w:space="0" w:color="auto"/>
              <w:left w:val="single" w:sz="12" w:space="0" w:color="auto"/>
              <w:bottom w:val="single" w:sz="6" w:space="0" w:color="auto"/>
            </w:tcBorders>
            <w:vAlign w:val="center"/>
          </w:tcPr>
          <w:p w:rsidR="005152E5" w:rsidRPr="006A1D4F" w:rsidRDefault="005152E5" w:rsidP="008C1C0D">
            <w:pPr>
              <w:jc w:val="center"/>
              <w:rPr>
                <w:b/>
              </w:rPr>
            </w:pPr>
            <w:r>
              <w:rPr>
                <w:b/>
              </w:rPr>
              <w:t>Personnel dans l'aire</w:t>
            </w:r>
          </w:p>
        </w:tc>
        <w:tc>
          <w:tcPr>
            <w:tcW w:w="1868" w:type="dxa"/>
            <w:gridSpan w:val="2"/>
            <w:tcBorders>
              <w:top w:val="single" w:sz="6" w:space="0" w:color="auto"/>
              <w:bottom w:val="single" w:sz="6" w:space="0" w:color="auto"/>
            </w:tcBorders>
            <w:vAlign w:val="center"/>
          </w:tcPr>
          <w:p w:rsidR="005152E5" w:rsidRPr="006A1D4F" w:rsidRDefault="005152E5" w:rsidP="008C1C0D">
            <w:pPr>
              <w:jc w:val="center"/>
              <w:rPr>
                <w:b/>
              </w:rPr>
            </w:pPr>
            <w:r>
              <w:rPr>
                <w:b/>
              </w:rPr>
              <w:t>Nom</w:t>
            </w:r>
          </w:p>
        </w:tc>
        <w:tc>
          <w:tcPr>
            <w:tcW w:w="1868" w:type="dxa"/>
            <w:gridSpan w:val="2"/>
            <w:tcBorders>
              <w:top w:val="single" w:sz="6" w:space="0" w:color="auto"/>
              <w:bottom w:val="single" w:sz="6" w:space="0" w:color="auto"/>
            </w:tcBorders>
            <w:vAlign w:val="center"/>
          </w:tcPr>
          <w:p w:rsidR="005152E5" w:rsidRPr="006A1D4F" w:rsidRDefault="005152E5" w:rsidP="008C1C0D">
            <w:pPr>
              <w:jc w:val="center"/>
              <w:rPr>
                <w:b/>
              </w:rPr>
            </w:pPr>
            <w:r>
              <w:rPr>
                <w:b/>
              </w:rPr>
              <w:t>N° de téléphone</w:t>
            </w:r>
          </w:p>
        </w:tc>
        <w:tc>
          <w:tcPr>
            <w:tcW w:w="1868" w:type="dxa"/>
            <w:tcBorders>
              <w:top w:val="single" w:sz="6" w:space="0" w:color="auto"/>
              <w:bottom w:val="single" w:sz="6" w:space="0" w:color="auto"/>
            </w:tcBorders>
            <w:vAlign w:val="center"/>
          </w:tcPr>
          <w:p w:rsidR="005152E5" w:rsidRPr="006A1D4F" w:rsidRDefault="005152E5" w:rsidP="008C1C0D">
            <w:pPr>
              <w:jc w:val="center"/>
              <w:rPr>
                <w:b/>
              </w:rPr>
            </w:pPr>
            <w:proofErr w:type="spellStart"/>
            <w:r>
              <w:rPr>
                <w:b/>
              </w:rPr>
              <w:t>Fréq</w:t>
            </w:r>
            <w:proofErr w:type="spellEnd"/>
            <w:r>
              <w:rPr>
                <w:b/>
              </w:rPr>
              <w:t>. radio</w:t>
            </w:r>
            <w:proofErr w:type="gramStart"/>
            <w:r>
              <w:rPr>
                <w:b/>
              </w:rPr>
              <w:t>./</w:t>
            </w:r>
            <w:proofErr w:type="gramEnd"/>
            <w:r>
              <w:rPr>
                <w:b/>
              </w:rPr>
              <w:t>Canal</w:t>
            </w:r>
          </w:p>
        </w:tc>
        <w:tc>
          <w:tcPr>
            <w:tcW w:w="1868" w:type="dxa"/>
            <w:tcBorders>
              <w:top w:val="single" w:sz="6" w:space="0" w:color="auto"/>
              <w:bottom w:val="single" w:sz="6" w:space="0" w:color="auto"/>
              <w:right w:val="single" w:sz="12" w:space="0" w:color="auto"/>
            </w:tcBorders>
            <w:vAlign w:val="center"/>
          </w:tcPr>
          <w:p w:rsidR="005152E5" w:rsidRPr="006A1D4F" w:rsidRDefault="005152E5" w:rsidP="008C1C0D">
            <w:pPr>
              <w:jc w:val="center"/>
              <w:rPr>
                <w:b/>
              </w:rPr>
            </w:pPr>
            <w:r>
              <w:rPr>
                <w:b/>
              </w:rPr>
              <w:t>Bande</w:t>
            </w:r>
          </w:p>
        </w:tc>
      </w:tr>
      <w:tr w:rsidR="005152E5" w:rsidRPr="006A1D4F" w:rsidTr="00F93BC8">
        <w:trPr>
          <w:trHeight w:val="283"/>
          <w:jc w:val="center"/>
        </w:trPr>
        <w:tc>
          <w:tcPr>
            <w:tcW w:w="2451" w:type="dxa"/>
            <w:gridSpan w:val="2"/>
            <w:tcBorders>
              <w:top w:val="single" w:sz="6" w:space="0" w:color="auto"/>
              <w:left w:val="single" w:sz="12" w:space="0" w:color="auto"/>
              <w:bottom w:val="single" w:sz="6" w:space="0" w:color="auto"/>
            </w:tcBorders>
            <w:vAlign w:val="center"/>
          </w:tcPr>
          <w:p w:rsidR="005152E5" w:rsidRPr="006A1D4F" w:rsidRDefault="005152E5" w:rsidP="008C1C0D">
            <w:r>
              <w:t>Pompiers</w:t>
            </w:r>
          </w:p>
        </w:tc>
        <w:tc>
          <w:tcPr>
            <w:tcW w:w="1868" w:type="dxa"/>
            <w:gridSpan w:val="2"/>
            <w:tcBorders>
              <w:top w:val="single" w:sz="6" w:space="0" w:color="auto"/>
              <w:bottom w:val="single" w:sz="6" w:space="0" w:color="auto"/>
            </w:tcBorders>
            <w:vAlign w:val="center"/>
          </w:tcPr>
          <w:p w:rsidR="005152E5" w:rsidRPr="006A1D4F" w:rsidRDefault="005152E5" w:rsidP="008C1C0D"/>
        </w:tc>
        <w:tc>
          <w:tcPr>
            <w:tcW w:w="1868" w:type="dxa"/>
            <w:gridSpan w:val="2"/>
            <w:tcBorders>
              <w:top w:val="single" w:sz="6" w:space="0" w:color="auto"/>
              <w:bottom w:val="single" w:sz="6" w:space="0" w:color="auto"/>
            </w:tcBorders>
            <w:vAlign w:val="center"/>
          </w:tcPr>
          <w:p w:rsidR="005152E5" w:rsidRPr="006A1D4F" w:rsidRDefault="005152E5" w:rsidP="008C1C0D"/>
        </w:tc>
        <w:tc>
          <w:tcPr>
            <w:tcW w:w="1868" w:type="dxa"/>
            <w:tcBorders>
              <w:top w:val="single" w:sz="6" w:space="0" w:color="auto"/>
              <w:bottom w:val="single" w:sz="6" w:space="0" w:color="auto"/>
            </w:tcBorders>
            <w:vAlign w:val="center"/>
          </w:tcPr>
          <w:p w:rsidR="005152E5" w:rsidRPr="006A1D4F" w:rsidRDefault="005152E5" w:rsidP="008C1C0D"/>
        </w:tc>
        <w:tc>
          <w:tcPr>
            <w:tcW w:w="1868" w:type="dxa"/>
            <w:tcBorders>
              <w:top w:val="single" w:sz="6" w:space="0" w:color="auto"/>
              <w:bottom w:val="single" w:sz="6" w:space="0" w:color="auto"/>
              <w:right w:val="single" w:sz="12" w:space="0" w:color="auto"/>
            </w:tcBorders>
            <w:vAlign w:val="center"/>
          </w:tcPr>
          <w:p w:rsidR="005152E5" w:rsidRPr="006A1D4F" w:rsidRDefault="005152E5" w:rsidP="008C1C0D"/>
        </w:tc>
      </w:tr>
      <w:tr w:rsidR="005152E5" w:rsidRPr="006A1D4F" w:rsidTr="00F93BC8">
        <w:trPr>
          <w:trHeight w:val="283"/>
          <w:jc w:val="center"/>
        </w:trPr>
        <w:tc>
          <w:tcPr>
            <w:tcW w:w="2451" w:type="dxa"/>
            <w:gridSpan w:val="2"/>
            <w:tcBorders>
              <w:top w:val="single" w:sz="6" w:space="0" w:color="auto"/>
              <w:left w:val="single" w:sz="12" w:space="0" w:color="auto"/>
              <w:bottom w:val="single" w:sz="6" w:space="0" w:color="auto"/>
            </w:tcBorders>
            <w:vAlign w:val="center"/>
          </w:tcPr>
          <w:p w:rsidR="005152E5" w:rsidRPr="006A1D4F" w:rsidRDefault="005152E5" w:rsidP="008C1C0D">
            <w:r>
              <w:t>Personnel médical</w:t>
            </w:r>
          </w:p>
        </w:tc>
        <w:tc>
          <w:tcPr>
            <w:tcW w:w="1868" w:type="dxa"/>
            <w:gridSpan w:val="2"/>
            <w:tcBorders>
              <w:top w:val="single" w:sz="6" w:space="0" w:color="auto"/>
              <w:bottom w:val="single" w:sz="6" w:space="0" w:color="auto"/>
            </w:tcBorders>
            <w:vAlign w:val="center"/>
          </w:tcPr>
          <w:p w:rsidR="005152E5" w:rsidRPr="006A1D4F" w:rsidRDefault="005152E5" w:rsidP="008C1C0D"/>
        </w:tc>
        <w:tc>
          <w:tcPr>
            <w:tcW w:w="1868" w:type="dxa"/>
            <w:gridSpan w:val="2"/>
            <w:tcBorders>
              <w:top w:val="single" w:sz="6" w:space="0" w:color="auto"/>
              <w:bottom w:val="single" w:sz="6" w:space="0" w:color="auto"/>
            </w:tcBorders>
            <w:vAlign w:val="center"/>
          </w:tcPr>
          <w:p w:rsidR="005152E5" w:rsidRPr="006A1D4F" w:rsidRDefault="005152E5" w:rsidP="008C1C0D"/>
        </w:tc>
        <w:tc>
          <w:tcPr>
            <w:tcW w:w="1868" w:type="dxa"/>
            <w:tcBorders>
              <w:top w:val="single" w:sz="6" w:space="0" w:color="auto"/>
              <w:bottom w:val="single" w:sz="6" w:space="0" w:color="auto"/>
            </w:tcBorders>
            <w:vAlign w:val="center"/>
          </w:tcPr>
          <w:p w:rsidR="005152E5" w:rsidRPr="006A1D4F" w:rsidRDefault="005152E5" w:rsidP="008C1C0D"/>
        </w:tc>
        <w:tc>
          <w:tcPr>
            <w:tcW w:w="1868" w:type="dxa"/>
            <w:tcBorders>
              <w:top w:val="single" w:sz="6" w:space="0" w:color="auto"/>
              <w:bottom w:val="single" w:sz="6" w:space="0" w:color="auto"/>
              <w:right w:val="single" w:sz="12" w:space="0" w:color="auto"/>
            </w:tcBorders>
            <w:vAlign w:val="center"/>
          </w:tcPr>
          <w:p w:rsidR="005152E5" w:rsidRPr="006A1D4F" w:rsidRDefault="005152E5" w:rsidP="008C1C0D"/>
        </w:tc>
      </w:tr>
      <w:tr w:rsidR="005152E5" w:rsidRPr="006A1D4F" w:rsidTr="00F93BC8">
        <w:trPr>
          <w:trHeight w:val="283"/>
          <w:jc w:val="center"/>
        </w:trPr>
        <w:tc>
          <w:tcPr>
            <w:tcW w:w="2451" w:type="dxa"/>
            <w:gridSpan w:val="2"/>
            <w:tcBorders>
              <w:top w:val="single" w:sz="6" w:space="0" w:color="auto"/>
              <w:left w:val="single" w:sz="12" w:space="0" w:color="auto"/>
              <w:bottom w:val="single" w:sz="6" w:space="0" w:color="auto"/>
            </w:tcBorders>
            <w:vAlign w:val="center"/>
          </w:tcPr>
          <w:p w:rsidR="005152E5" w:rsidRPr="006A1D4F" w:rsidRDefault="005152E5" w:rsidP="008C1C0D">
            <w:r>
              <w:t>Police</w:t>
            </w:r>
          </w:p>
        </w:tc>
        <w:tc>
          <w:tcPr>
            <w:tcW w:w="1868" w:type="dxa"/>
            <w:gridSpan w:val="2"/>
            <w:tcBorders>
              <w:top w:val="single" w:sz="6" w:space="0" w:color="auto"/>
              <w:bottom w:val="single" w:sz="6" w:space="0" w:color="auto"/>
            </w:tcBorders>
            <w:vAlign w:val="center"/>
          </w:tcPr>
          <w:p w:rsidR="005152E5" w:rsidRPr="006A1D4F" w:rsidRDefault="005152E5" w:rsidP="008C1C0D"/>
        </w:tc>
        <w:tc>
          <w:tcPr>
            <w:tcW w:w="1868" w:type="dxa"/>
            <w:gridSpan w:val="2"/>
            <w:tcBorders>
              <w:top w:val="single" w:sz="6" w:space="0" w:color="auto"/>
              <w:bottom w:val="single" w:sz="6" w:space="0" w:color="auto"/>
            </w:tcBorders>
            <w:vAlign w:val="center"/>
          </w:tcPr>
          <w:p w:rsidR="005152E5" w:rsidRPr="006A1D4F" w:rsidRDefault="005152E5" w:rsidP="008C1C0D"/>
        </w:tc>
        <w:tc>
          <w:tcPr>
            <w:tcW w:w="1868" w:type="dxa"/>
            <w:tcBorders>
              <w:top w:val="single" w:sz="6" w:space="0" w:color="auto"/>
              <w:bottom w:val="single" w:sz="6" w:space="0" w:color="auto"/>
            </w:tcBorders>
            <w:vAlign w:val="center"/>
          </w:tcPr>
          <w:p w:rsidR="005152E5" w:rsidRPr="006A1D4F" w:rsidRDefault="005152E5" w:rsidP="008C1C0D"/>
        </w:tc>
        <w:tc>
          <w:tcPr>
            <w:tcW w:w="1868" w:type="dxa"/>
            <w:tcBorders>
              <w:top w:val="single" w:sz="6" w:space="0" w:color="auto"/>
              <w:bottom w:val="single" w:sz="6" w:space="0" w:color="auto"/>
              <w:right w:val="single" w:sz="12" w:space="0" w:color="auto"/>
            </w:tcBorders>
            <w:vAlign w:val="center"/>
          </w:tcPr>
          <w:p w:rsidR="005152E5" w:rsidRPr="006A1D4F" w:rsidRDefault="005152E5" w:rsidP="008C1C0D"/>
        </w:tc>
      </w:tr>
      <w:tr w:rsidR="005152E5" w:rsidRPr="006A1D4F" w:rsidTr="00F93BC8">
        <w:trPr>
          <w:trHeight w:val="283"/>
          <w:jc w:val="center"/>
        </w:trPr>
        <w:tc>
          <w:tcPr>
            <w:tcW w:w="2451" w:type="dxa"/>
            <w:gridSpan w:val="2"/>
            <w:tcBorders>
              <w:top w:val="single" w:sz="6" w:space="0" w:color="auto"/>
              <w:left w:val="single" w:sz="12" w:space="0" w:color="auto"/>
              <w:bottom w:val="single" w:sz="12" w:space="0" w:color="auto"/>
            </w:tcBorders>
            <w:vAlign w:val="center"/>
          </w:tcPr>
          <w:p w:rsidR="005152E5" w:rsidRPr="006A1D4F" w:rsidRDefault="005152E5" w:rsidP="008C1C0D"/>
        </w:tc>
        <w:tc>
          <w:tcPr>
            <w:tcW w:w="1868" w:type="dxa"/>
            <w:gridSpan w:val="2"/>
            <w:tcBorders>
              <w:top w:val="single" w:sz="6" w:space="0" w:color="auto"/>
              <w:bottom w:val="single" w:sz="12" w:space="0" w:color="auto"/>
            </w:tcBorders>
            <w:vAlign w:val="center"/>
          </w:tcPr>
          <w:p w:rsidR="005152E5" w:rsidRPr="006A1D4F" w:rsidRDefault="005152E5" w:rsidP="008C1C0D"/>
        </w:tc>
        <w:tc>
          <w:tcPr>
            <w:tcW w:w="1868" w:type="dxa"/>
            <w:gridSpan w:val="2"/>
            <w:tcBorders>
              <w:top w:val="single" w:sz="6" w:space="0" w:color="auto"/>
              <w:bottom w:val="single" w:sz="12" w:space="0" w:color="auto"/>
            </w:tcBorders>
            <w:vAlign w:val="center"/>
          </w:tcPr>
          <w:p w:rsidR="005152E5" w:rsidRPr="006A1D4F" w:rsidRDefault="005152E5" w:rsidP="008C1C0D"/>
        </w:tc>
        <w:tc>
          <w:tcPr>
            <w:tcW w:w="1868" w:type="dxa"/>
            <w:tcBorders>
              <w:top w:val="single" w:sz="6" w:space="0" w:color="auto"/>
              <w:bottom w:val="single" w:sz="12" w:space="0" w:color="auto"/>
            </w:tcBorders>
            <w:vAlign w:val="center"/>
          </w:tcPr>
          <w:p w:rsidR="005152E5" w:rsidRPr="006A1D4F" w:rsidRDefault="005152E5" w:rsidP="008C1C0D"/>
        </w:tc>
        <w:tc>
          <w:tcPr>
            <w:tcW w:w="1868" w:type="dxa"/>
            <w:tcBorders>
              <w:top w:val="single" w:sz="6" w:space="0" w:color="auto"/>
              <w:bottom w:val="single" w:sz="12" w:space="0" w:color="auto"/>
              <w:right w:val="single" w:sz="12" w:space="0" w:color="auto"/>
            </w:tcBorders>
            <w:vAlign w:val="center"/>
          </w:tcPr>
          <w:p w:rsidR="005152E5" w:rsidRPr="006A1D4F" w:rsidRDefault="005152E5" w:rsidP="008C1C0D"/>
        </w:tc>
      </w:tr>
      <w:tr w:rsidR="005152E5" w:rsidRPr="006A1D4F" w:rsidTr="00F93BC8">
        <w:trPr>
          <w:jc w:val="center"/>
        </w:trPr>
        <w:tc>
          <w:tcPr>
            <w:tcW w:w="9923" w:type="dxa"/>
            <w:gridSpan w:val="8"/>
            <w:tcBorders>
              <w:top w:val="single" w:sz="12" w:space="0" w:color="auto"/>
              <w:left w:val="single" w:sz="12" w:space="0" w:color="auto"/>
              <w:bottom w:val="single" w:sz="6" w:space="0" w:color="auto"/>
              <w:right w:val="single" w:sz="12" w:space="0" w:color="auto"/>
            </w:tcBorders>
            <w:shd w:val="clear" w:color="auto" w:fill="EEECE1" w:themeFill="background2"/>
            <w:vAlign w:val="center"/>
          </w:tcPr>
          <w:p w:rsidR="005152E5" w:rsidRPr="006A1D4F" w:rsidRDefault="005152E5" w:rsidP="008C1C0D">
            <w:r>
              <w:tab/>
            </w:r>
            <w:r>
              <w:rPr>
                <w:b/>
                <w:sz w:val="44"/>
              </w:rPr>
              <w:t>Autre</w:t>
            </w:r>
            <w:r>
              <w:t> – Informations complémentaires</w:t>
            </w:r>
          </w:p>
        </w:tc>
      </w:tr>
      <w:tr w:rsidR="005152E5" w:rsidRPr="00F93BC8" w:rsidTr="00F93BC8">
        <w:trPr>
          <w:jc w:val="center"/>
        </w:trPr>
        <w:tc>
          <w:tcPr>
            <w:tcW w:w="9923" w:type="dxa"/>
            <w:gridSpan w:val="8"/>
            <w:tcBorders>
              <w:top w:val="single" w:sz="6" w:space="0" w:color="auto"/>
              <w:left w:val="single" w:sz="12" w:space="0" w:color="auto"/>
              <w:bottom w:val="single" w:sz="12" w:space="0" w:color="auto"/>
              <w:right w:val="single" w:sz="12" w:space="0" w:color="auto"/>
            </w:tcBorders>
          </w:tcPr>
          <w:p w:rsidR="005152E5" w:rsidRPr="00F93BC8" w:rsidRDefault="005152E5" w:rsidP="00B620AE">
            <w:pPr>
              <w:tabs>
                <w:tab w:val="left" w:pos="2835"/>
                <w:tab w:val="left" w:pos="4253"/>
                <w:tab w:val="left" w:pos="6379"/>
              </w:tabs>
              <w:spacing w:line="276" w:lineRule="auto"/>
              <w:rPr>
                <w:sz w:val="20"/>
              </w:rPr>
            </w:pPr>
            <w:r w:rsidRPr="00F93BC8">
              <w:rPr>
                <w:sz w:val="20"/>
              </w:rPr>
              <w:t>Arrêts prévus ?</w:t>
            </w:r>
            <w:r w:rsidRPr="00F93BC8">
              <w:rPr>
                <w:sz w:val="20"/>
              </w:rPr>
              <w:tab/>
              <w:t>[ ] non</w:t>
            </w:r>
            <w:r w:rsidRPr="00F93BC8">
              <w:rPr>
                <w:sz w:val="20"/>
              </w:rPr>
              <w:tab/>
              <w:t>[ ] oui</w:t>
            </w:r>
            <w:r w:rsidRPr="00F93BC8">
              <w:rPr>
                <w:sz w:val="20"/>
              </w:rPr>
              <w:tab/>
              <w:t>Où ? __________</w:t>
            </w:r>
            <w:r w:rsidR="00F93BC8">
              <w:rPr>
                <w:sz w:val="20"/>
              </w:rPr>
              <w:t>___</w:t>
            </w:r>
            <w:r w:rsidRPr="00F93BC8">
              <w:rPr>
                <w:sz w:val="20"/>
              </w:rPr>
              <w:t>______</w:t>
            </w:r>
          </w:p>
          <w:p w:rsidR="005152E5" w:rsidRPr="00F93BC8" w:rsidRDefault="005152E5" w:rsidP="00B620AE">
            <w:pPr>
              <w:tabs>
                <w:tab w:val="left" w:pos="2835"/>
                <w:tab w:val="left" w:pos="4253"/>
                <w:tab w:val="left" w:pos="6379"/>
              </w:tabs>
              <w:spacing w:line="276" w:lineRule="auto"/>
              <w:rPr>
                <w:sz w:val="20"/>
              </w:rPr>
            </w:pPr>
            <w:r w:rsidRPr="00F93BC8">
              <w:rPr>
                <w:sz w:val="20"/>
              </w:rPr>
              <w:t>Personnes à faire monter à bord ?</w:t>
            </w:r>
            <w:r w:rsidRPr="00F93BC8">
              <w:rPr>
                <w:sz w:val="20"/>
              </w:rPr>
              <w:tab/>
            </w:r>
            <w:proofErr w:type="spellStart"/>
            <w:r w:rsidRPr="00F93BC8">
              <w:rPr>
                <w:sz w:val="20"/>
              </w:rPr>
              <w:t>Nbre</w:t>
            </w:r>
            <w:proofErr w:type="spellEnd"/>
            <w:r w:rsidRPr="00F93BC8">
              <w:rPr>
                <w:sz w:val="20"/>
              </w:rPr>
              <w:t> : ________</w:t>
            </w:r>
            <w:r w:rsidRPr="00F93BC8">
              <w:rPr>
                <w:sz w:val="20"/>
              </w:rPr>
              <w:tab/>
              <w:t>Poids total : _______</w:t>
            </w:r>
            <w:r w:rsidRPr="00F93BC8">
              <w:rPr>
                <w:sz w:val="20"/>
              </w:rPr>
              <w:tab/>
              <w:t>Où ? ___________</w:t>
            </w:r>
            <w:r w:rsidR="00F93BC8">
              <w:rPr>
                <w:sz w:val="20"/>
              </w:rPr>
              <w:t>___</w:t>
            </w:r>
            <w:r w:rsidRPr="00F93BC8">
              <w:rPr>
                <w:sz w:val="20"/>
              </w:rPr>
              <w:t>_____</w:t>
            </w:r>
          </w:p>
          <w:p w:rsidR="005152E5" w:rsidRPr="00F93BC8" w:rsidRDefault="005152E5" w:rsidP="00B620AE">
            <w:pPr>
              <w:tabs>
                <w:tab w:val="left" w:pos="2835"/>
                <w:tab w:val="left" w:pos="4253"/>
                <w:tab w:val="left" w:pos="6379"/>
              </w:tabs>
              <w:spacing w:line="276" w:lineRule="auto"/>
              <w:rPr>
                <w:sz w:val="20"/>
              </w:rPr>
            </w:pPr>
            <w:r w:rsidRPr="00F93BC8">
              <w:rPr>
                <w:sz w:val="20"/>
              </w:rPr>
              <w:t>N° tél. passagers : (au moins un) : __________________________________________</w:t>
            </w:r>
            <w:r w:rsidR="00F93BC8">
              <w:rPr>
                <w:sz w:val="20"/>
              </w:rPr>
              <w:t>______</w:t>
            </w:r>
            <w:r w:rsidRPr="00F93BC8">
              <w:rPr>
                <w:sz w:val="20"/>
              </w:rPr>
              <w:t>____________</w:t>
            </w:r>
          </w:p>
          <w:p w:rsidR="005152E5" w:rsidRPr="00F93BC8" w:rsidRDefault="005152E5" w:rsidP="00B620AE">
            <w:pPr>
              <w:tabs>
                <w:tab w:val="left" w:pos="2835"/>
                <w:tab w:val="left" w:pos="4253"/>
                <w:tab w:val="left" w:pos="6379"/>
              </w:tabs>
              <w:spacing w:line="276" w:lineRule="auto"/>
              <w:rPr>
                <w:sz w:val="20"/>
              </w:rPr>
            </w:pPr>
            <w:r w:rsidRPr="00F93BC8">
              <w:rPr>
                <w:sz w:val="20"/>
              </w:rPr>
              <w:t>Matériel :</w:t>
            </w:r>
            <w:r w:rsidRPr="00F93BC8">
              <w:rPr>
                <w:sz w:val="20"/>
              </w:rPr>
              <w:tab/>
              <w:t>Type : _______</w:t>
            </w:r>
            <w:r w:rsidRPr="00F93BC8">
              <w:rPr>
                <w:sz w:val="20"/>
              </w:rPr>
              <w:tab/>
              <w:t>Poids total : _______</w:t>
            </w:r>
            <w:r w:rsidRPr="00F93BC8">
              <w:rPr>
                <w:sz w:val="20"/>
              </w:rPr>
              <w:tab/>
              <w:t>Dimensions : _____________</w:t>
            </w:r>
          </w:p>
        </w:tc>
      </w:tr>
    </w:tbl>
    <w:p w:rsidR="005D221E" w:rsidRPr="006A1D4F" w:rsidRDefault="005D221E" w:rsidP="00B620AE">
      <w:pPr>
        <w:keepNext/>
        <w:spacing w:after="0" w:line="240" w:lineRule="auto"/>
        <w:jc w:val="center"/>
        <w:rPr>
          <w:b/>
        </w:rPr>
      </w:pPr>
      <w:r>
        <w:rPr>
          <w:b/>
        </w:rPr>
        <w:t>RÈGLES DE SÉCURITÉ AVEC LES HÉLICOPTÈRES</w:t>
      </w:r>
    </w:p>
    <w:p w:rsidR="005D221E" w:rsidRPr="006A1D4F" w:rsidRDefault="005D221E" w:rsidP="00B620AE">
      <w:pPr>
        <w:keepNext/>
        <w:spacing w:after="0" w:line="240" w:lineRule="auto"/>
        <w:jc w:val="center"/>
        <w:rPr>
          <w:b/>
        </w:rPr>
      </w:pPr>
    </w:p>
    <w:p w:rsidR="00551DB0" w:rsidRPr="006A1D4F" w:rsidRDefault="004D3715" w:rsidP="005E7255">
      <w:pPr>
        <w:pStyle w:val="Paragraphedeliste"/>
        <w:numPr>
          <w:ilvl w:val="0"/>
          <w:numId w:val="1"/>
        </w:numPr>
        <w:jc w:val="both"/>
      </w:pPr>
      <w:r>
        <w:t>En temps normal, le décollage et l'atterrissage se feront face au vent.</w:t>
      </w:r>
    </w:p>
    <w:p w:rsidR="00F8564A" w:rsidRPr="006A1D4F" w:rsidRDefault="00F8564A" w:rsidP="005E7255">
      <w:pPr>
        <w:pStyle w:val="Paragraphedeliste"/>
        <w:numPr>
          <w:ilvl w:val="0"/>
          <w:numId w:val="1"/>
        </w:numPr>
        <w:jc w:val="both"/>
      </w:pPr>
      <w:r>
        <w:t>La nuit, n'orientez jamais les lumières en direction du pilote. N'utilisez pas d'appareils photo avec flash.</w:t>
      </w:r>
    </w:p>
    <w:p w:rsidR="00551DB0" w:rsidRPr="006A1D4F" w:rsidRDefault="00551DB0" w:rsidP="005E7255">
      <w:pPr>
        <w:pStyle w:val="Paragraphedeliste"/>
        <w:numPr>
          <w:ilvl w:val="0"/>
          <w:numId w:val="1"/>
        </w:numPr>
        <w:jc w:val="both"/>
      </w:pPr>
      <w:r>
        <w:t>N'approchez JAMAIS de l'appareil par l'arrière et n'allez JAMAIS vers l'arrière de l'hélicoptère : les rotors arrière sont mortels !</w:t>
      </w:r>
    </w:p>
    <w:p w:rsidR="00EA3D43" w:rsidRPr="006A1D4F" w:rsidRDefault="00EA3D43" w:rsidP="005E7255">
      <w:pPr>
        <w:pStyle w:val="Paragraphedeliste"/>
        <w:numPr>
          <w:ilvl w:val="0"/>
          <w:numId w:val="1"/>
        </w:numPr>
        <w:jc w:val="both"/>
      </w:pPr>
      <w:r>
        <w:t>Si vous voyez les éclairages clignotants de l'hélicoptère s'allumer, éloignez-vous de l'hélicoptère et restez bien à l'écart de ce dernier : les moteurs sont sur le point d'être démarrés et les rotors vont commencer à tourner.</w:t>
      </w:r>
    </w:p>
    <w:p w:rsidR="00EA3D43" w:rsidRPr="006A1D4F" w:rsidRDefault="00EA3D43" w:rsidP="005E7255">
      <w:pPr>
        <w:pStyle w:val="Paragraphedeliste"/>
        <w:numPr>
          <w:ilvl w:val="0"/>
          <w:numId w:val="1"/>
        </w:numPr>
        <w:jc w:val="both"/>
      </w:pPr>
      <w:r>
        <w:t>N'APPROCHEZ PAS OU N'ÉVACUEZ PAS L'HÉLICOPTÈRE TANT QUE LES PALES TOURNENT, sauf si le pilote vous y autorise.</w:t>
      </w:r>
    </w:p>
    <w:p w:rsidR="00C331BF" w:rsidRPr="006A1D4F" w:rsidRDefault="00C331BF" w:rsidP="005E7255">
      <w:pPr>
        <w:pStyle w:val="Paragraphedeliste"/>
        <w:numPr>
          <w:ilvl w:val="0"/>
          <w:numId w:val="1"/>
        </w:numPr>
        <w:jc w:val="both"/>
      </w:pPr>
      <w:r>
        <w:t>Approchez ou évacuez l'hélicoptère uniquement par les côtés. Ne levez pas les bras et ne placez rien au-dessus de votre tête. Courbez-vous lorsque vous passez sous les pales : celles-ci peuvent se plier très bas.</w:t>
      </w:r>
    </w:p>
    <w:p w:rsidR="00030ADC" w:rsidRPr="006A1D4F" w:rsidRDefault="00030ADC" w:rsidP="00030ADC">
      <w:pPr>
        <w:pStyle w:val="Paragraphedeliste"/>
        <w:numPr>
          <w:ilvl w:val="0"/>
          <w:numId w:val="1"/>
        </w:numPr>
        <w:jc w:val="both"/>
      </w:pPr>
      <w:r>
        <w:t>Gardez le contact visuel avec le pilote.</w:t>
      </w:r>
    </w:p>
    <w:p w:rsidR="00EA3D43" w:rsidRPr="006A1D4F" w:rsidRDefault="00EA3D43" w:rsidP="005E7255">
      <w:pPr>
        <w:pStyle w:val="Paragraphedeliste"/>
        <w:numPr>
          <w:ilvl w:val="0"/>
          <w:numId w:val="1"/>
        </w:numPr>
        <w:jc w:val="both"/>
      </w:pPr>
      <w:r>
        <w:t>Montez et descendez un par un, TOUJOURS après avoir obtenu l'autorisation et sous le contrôle de l'équipage.</w:t>
      </w:r>
    </w:p>
    <w:p w:rsidR="00C331BF" w:rsidRPr="006A1D4F" w:rsidRDefault="00C331BF" w:rsidP="005E7255">
      <w:pPr>
        <w:pStyle w:val="Paragraphedeliste"/>
        <w:numPr>
          <w:ilvl w:val="0"/>
          <w:numId w:val="1"/>
        </w:numPr>
        <w:jc w:val="both"/>
      </w:pPr>
      <w:r>
        <w:t>Laissez l'équipage de l'hélicoptère venir à vous.</w:t>
      </w:r>
    </w:p>
    <w:p w:rsidR="00C331BF" w:rsidRPr="006A1D4F" w:rsidRDefault="00C331BF" w:rsidP="00C331BF">
      <w:pPr>
        <w:pStyle w:val="Paragraphedeliste"/>
        <w:numPr>
          <w:ilvl w:val="0"/>
          <w:numId w:val="1"/>
        </w:numPr>
        <w:jc w:val="both"/>
      </w:pPr>
      <w:r>
        <w:t>Ne courez pas et ne fumez pas à moins de 25 m (75 pieds) de l'hélicoptère.</w:t>
      </w:r>
    </w:p>
    <w:p w:rsidR="00C331BF" w:rsidRPr="006A1D4F" w:rsidRDefault="00C331BF" w:rsidP="00C331BF">
      <w:pPr>
        <w:pStyle w:val="Paragraphedeliste"/>
        <w:numPr>
          <w:ilvl w:val="0"/>
          <w:numId w:val="1"/>
        </w:numPr>
        <w:jc w:val="both"/>
      </w:pPr>
      <w:r>
        <w:t>Ne laissez aucun véhicule s'approcher à moins de 25 m (75 pieds) de l'hélicoptère. Enclenchez le frein et maintenez les véhicules immobiles lors des opérations de l'hélicoptère.</w:t>
      </w:r>
    </w:p>
    <w:p w:rsidR="00030ADC" w:rsidRPr="006A1D4F" w:rsidRDefault="00030ADC" w:rsidP="00030ADC">
      <w:pPr>
        <w:pStyle w:val="Paragraphedeliste"/>
        <w:numPr>
          <w:ilvl w:val="0"/>
          <w:numId w:val="1"/>
        </w:numPr>
        <w:jc w:val="both"/>
      </w:pPr>
      <w:r>
        <w:t>Veillez au contrôle de la foule et de la circulation autour de la zone d'atterrissage.</w:t>
      </w:r>
    </w:p>
    <w:p w:rsidR="00C331BF" w:rsidRPr="006A1D4F" w:rsidRDefault="00C331BF" w:rsidP="00C331BF">
      <w:pPr>
        <w:pStyle w:val="Paragraphedeliste"/>
        <w:numPr>
          <w:ilvl w:val="0"/>
          <w:numId w:val="1"/>
        </w:numPr>
        <w:jc w:val="both"/>
      </w:pPr>
      <w:r>
        <w:t>Restez à 50 m (150 pieds) des hélicoptères sur le point de décoller ou d'atterrir.</w:t>
      </w:r>
    </w:p>
    <w:p w:rsidR="00C331BF" w:rsidRPr="006A1D4F" w:rsidRDefault="00C331BF" w:rsidP="00C331BF">
      <w:pPr>
        <w:pStyle w:val="Paragraphedeliste"/>
        <w:numPr>
          <w:ilvl w:val="0"/>
          <w:numId w:val="1"/>
        </w:numPr>
        <w:jc w:val="both"/>
      </w:pPr>
      <w:r>
        <w:t>Fixez tout vêtement ou équipement mobile (casquettes, toiles, sachets/sacs en plastique, parapluies, portières de voiture, papiers volants, panneaux de signalisation, mobylettes/motos). L'effet de déflexion du rotor peut se révéler assez fort.</w:t>
      </w:r>
    </w:p>
    <w:p w:rsidR="009527DE" w:rsidRPr="006A1D4F" w:rsidRDefault="009527DE" w:rsidP="00C331BF">
      <w:pPr>
        <w:pStyle w:val="Paragraphedeliste"/>
        <w:numPr>
          <w:ilvl w:val="0"/>
          <w:numId w:val="1"/>
        </w:numPr>
        <w:jc w:val="both"/>
      </w:pPr>
      <w:r>
        <w:t>Faites attention à la présence d'animaux à proximité. Essayez de les éloignez.</w:t>
      </w:r>
    </w:p>
    <w:p w:rsidR="00C331BF" w:rsidRPr="006A1D4F" w:rsidRDefault="00C331BF" w:rsidP="00C331BF">
      <w:pPr>
        <w:pStyle w:val="Paragraphedeliste"/>
        <w:numPr>
          <w:ilvl w:val="0"/>
          <w:numId w:val="1"/>
        </w:numPr>
        <w:jc w:val="both"/>
      </w:pPr>
      <w:r>
        <w:t>Gardez la zone d'atterrissage exempte de débris.</w:t>
      </w:r>
    </w:p>
    <w:p w:rsidR="00C331BF" w:rsidRPr="006A1D4F" w:rsidRDefault="00C331BF" w:rsidP="00C331BF">
      <w:pPr>
        <w:pStyle w:val="Paragraphedeliste"/>
        <w:numPr>
          <w:ilvl w:val="0"/>
          <w:numId w:val="1"/>
        </w:numPr>
        <w:jc w:val="both"/>
      </w:pPr>
      <w:r>
        <w:t>Protégez-vous ainsi que le personnel face aux vents générés par l'effet de déflexion du rotor (port de lunettes, de casques et de cache-oreilles).</w:t>
      </w:r>
    </w:p>
    <w:p w:rsidR="00C331BF" w:rsidRPr="006A1D4F" w:rsidRDefault="00C331BF" w:rsidP="00C331BF">
      <w:pPr>
        <w:pStyle w:val="Paragraphedeliste"/>
        <w:numPr>
          <w:ilvl w:val="0"/>
          <w:numId w:val="1"/>
        </w:numPr>
        <w:jc w:val="both"/>
      </w:pPr>
      <w:r>
        <w:t>Ne vous servez pas de l'aéronef pour maintenir votre position.</w:t>
      </w:r>
    </w:p>
    <w:p w:rsidR="00C331BF" w:rsidRPr="006A1D4F" w:rsidRDefault="00C331BF" w:rsidP="00030ADC">
      <w:pPr>
        <w:pStyle w:val="Paragraphedeliste"/>
        <w:numPr>
          <w:ilvl w:val="0"/>
          <w:numId w:val="1"/>
        </w:numPr>
        <w:spacing w:after="0" w:line="240" w:lineRule="auto"/>
        <w:jc w:val="both"/>
      </w:pPr>
      <w:r>
        <w:t>Assurez-vous que les passagers ne transportent pas d'objets interdits (matériel inflammable/explosif, gaz sous pression, etc.). Demandez à ce que tous les appareils électroniques ou de transmission soient éteints.</w:t>
      </w:r>
    </w:p>
    <w:p w:rsidR="004C6B82" w:rsidRPr="006A1D4F" w:rsidRDefault="004C6B82" w:rsidP="004C6B82">
      <w:pPr>
        <w:spacing w:after="0" w:line="240" w:lineRule="auto"/>
        <w:jc w:val="both"/>
      </w:pPr>
    </w:p>
    <w:p w:rsidR="00030ADC" w:rsidRPr="006A1D4F" w:rsidRDefault="00030ADC" w:rsidP="005D221E">
      <w:pPr>
        <w:spacing w:after="0" w:line="240" w:lineRule="auto"/>
        <w:jc w:val="both"/>
      </w:pPr>
    </w:p>
    <w:p w:rsidR="00F13F3F" w:rsidRPr="006A1D4F" w:rsidRDefault="00030ADC" w:rsidP="00B620AE">
      <w:pPr>
        <w:pStyle w:val="Paragraphedeliste"/>
        <w:keepNext/>
        <w:spacing w:line="240" w:lineRule="auto"/>
        <w:ind w:left="0"/>
        <w:jc w:val="center"/>
        <w:rPr>
          <w:b/>
          <w:color w:val="FF0000"/>
        </w:rPr>
      </w:pPr>
      <w:r>
        <w:rPr>
          <w:b/>
          <w:color w:val="FF0000"/>
        </w:rPr>
        <w:t>AIRE D'ATTERRISSAGE</w:t>
      </w:r>
    </w:p>
    <w:tbl>
      <w:tblPr>
        <w:tblStyle w:val="Grilledutableau"/>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816"/>
        <w:gridCol w:w="4816"/>
      </w:tblGrid>
      <w:tr w:rsidR="005113D6" w:rsidRPr="006A1D4F" w:rsidTr="00B620AE">
        <w:trPr>
          <w:jc w:val="center"/>
        </w:trPr>
        <w:tc>
          <w:tcPr>
            <w:tcW w:w="4816" w:type="dxa"/>
            <w:shd w:val="clear" w:color="auto" w:fill="FFFFFF" w:themeFill="background1"/>
          </w:tcPr>
          <w:p w:rsidR="005113D6" w:rsidRPr="006A1D4F" w:rsidRDefault="00030ADC" w:rsidP="00F93BC8">
            <w:pPr>
              <w:keepNext/>
            </w:pPr>
            <w:r>
              <w:t>Dimensions de l'aire (selon le type d'aéronef) :</w:t>
            </w:r>
          </w:p>
        </w:tc>
        <w:tc>
          <w:tcPr>
            <w:tcW w:w="4816" w:type="dxa"/>
            <w:shd w:val="clear" w:color="auto" w:fill="FFFFFF" w:themeFill="background1"/>
          </w:tcPr>
          <w:p w:rsidR="005113D6" w:rsidRPr="006A1D4F" w:rsidRDefault="00ED1F62" w:rsidP="00F93BC8">
            <w:pPr>
              <w:keepNext/>
            </w:pPr>
            <w:r>
              <w:t>Zone carrée de 50 x 50 m ou zone circulaire de 50 m de diamètre.</w:t>
            </w:r>
          </w:p>
        </w:tc>
      </w:tr>
      <w:tr w:rsidR="005113D6" w:rsidRPr="006A1D4F" w:rsidTr="00B620AE">
        <w:trPr>
          <w:jc w:val="center"/>
        </w:trPr>
        <w:tc>
          <w:tcPr>
            <w:tcW w:w="4816" w:type="dxa"/>
            <w:shd w:val="clear" w:color="auto" w:fill="FFFFFF" w:themeFill="background1"/>
          </w:tcPr>
          <w:p w:rsidR="005113D6" w:rsidRPr="006A1D4F" w:rsidRDefault="00823472" w:rsidP="00F93BC8">
            <w:pPr>
              <w:keepNext/>
            </w:pPr>
            <w:r>
              <w:t>Distances par rapport aux obstacles :</w:t>
            </w:r>
          </w:p>
        </w:tc>
        <w:tc>
          <w:tcPr>
            <w:tcW w:w="4816" w:type="dxa"/>
            <w:shd w:val="clear" w:color="auto" w:fill="FFFFFF" w:themeFill="background1"/>
          </w:tcPr>
          <w:p w:rsidR="005113D6" w:rsidRPr="006A1D4F" w:rsidRDefault="005113D6" w:rsidP="00F93BC8">
            <w:pPr>
              <w:keepNext/>
            </w:pPr>
            <w:r>
              <w:rPr>
                <w:b/>
              </w:rPr>
              <w:t>100</w:t>
            </w:r>
            <w:r>
              <w:t> m des lignes électriques</w:t>
            </w:r>
          </w:p>
          <w:p w:rsidR="005113D6" w:rsidRPr="006A1D4F" w:rsidRDefault="00CB05D5" w:rsidP="00F93BC8">
            <w:pPr>
              <w:keepNext/>
            </w:pPr>
            <w:r>
              <w:rPr>
                <w:b/>
              </w:rPr>
              <w:t>50 </w:t>
            </w:r>
            <w:r>
              <w:t>m des arbres</w:t>
            </w:r>
          </w:p>
          <w:p w:rsidR="005113D6" w:rsidRPr="006A1D4F" w:rsidRDefault="00CB05D5" w:rsidP="00F93BC8">
            <w:pPr>
              <w:keepNext/>
            </w:pPr>
            <w:r>
              <w:rPr>
                <w:b/>
              </w:rPr>
              <w:t>50 </w:t>
            </w:r>
            <w:r>
              <w:t>m des maisons</w:t>
            </w:r>
          </w:p>
        </w:tc>
      </w:tr>
      <w:tr w:rsidR="005113D6" w:rsidRPr="00867DEF" w:rsidTr="00B620AE">
        <w:trPr>
          <w:jc w:val="center"/>
        </w:trPr>
        <w:tc>
          <w:tcPr>
            <w:tcW w:w="4816" w:type="dxa"/>
            <w:shd w:val="clear" w:color="auto" w:fill="FFFFFF" w:themeFill="background1"/>
          </w:tcPr>
          <w:p w:rsidR="005113D6" w:rsidRPr="006A1D4F" w:rsidRDefault="00823472" w:rsidP="00F93BC8">
            <w:pPr>
              <w:keepNext/>
            </w:pPr>
            <w:r>
              <w:t>De préférence :</w:t>
            </w:r>
          </w:p>
        </w:tc>
        <w:tc>
          <w:tcPr>
            <w:tcW w:w="4816" w:type="dxa"/>
            <w:shd w:val="clear" w:color="auto" w:fill="FFFFFF" w:themeFill="background1"/>
          </w:tcPr>
          <w:p w:rsidR="005113D6" w:rsidRPr="006A1D4F" w:rsidRDefault="00823472" w:rsidP="00F93BC8">
            <w:pPr>
              <w:keepNext/>
            </w:pPr>
            <w:r>
              <w:rPr>
                <w:b/>
              </w:rPr>
              <w:t>Surface plane</w:t>
            </w:r>
            <w:r>
              <w:t> – PAS de surfaces irrégulières</w:t>
            </w:r>
          </w:p>
        </w:tc>
      </w:tr>
      <w:tr w:rsidR="005113D6" w:rsidRPr="00867DEF" w:rsidTr="00B620AE">
        <w:trPr>
          <w:jc w:val="center"/>
        </w:trPr>
        <w:tc>
          <w:tcPr>
            <w:tcW w:w="4816" w:type="dxa"/>
            <w:shd w:val="clear" w:color="auto" w:fill="FFFFFF" w:themeFill="background1"/>
          </w:tcPr>
          <w:p w:rsidR="005113D6" w:rsidRPr="006A1D4F" w:rsidRDefault="00823472" w:rsidP="00F93BC8">
            <w:pPr>
              <w:keepNext/>
            </w:pPr>
            <w:r>
              <w:t>Poussière, terre, petits copeaux, neige :</w:t>
            </w:r>
          </w:p>
        </w:tc>
        <w:tc>
          <w:tcPr>
            <w:tcW w:w="4816" w:type="dxa"/>
            <w:shd w:val="clear" w:color="auto" w:fill="FFFFFF" w:themeFill="background1"/>
          </w:tcPr>
          <w:p w:rsidR="005113D6" w:rsidRPr="006A1D4F" w:rsidRDefault="00823472" w:rsidP="00F93BC8">
            <w:pPr>
              <w:keepNext/>
            </w:pPr>
            <w:r>
              <w:t>En présence de sable : mouillez la surface</w:t>
            </w:r>
          </w:p>
          <w:p w:rsidR="005E7255" w:rsidRPr="006A1D4F" w:rsidRDefault="00823472" w:rsidP="00F93BC8">
            <w:pPr>
              <w:keepNext/>
            </w:pPr>
            <w:r>
              <w:t>En présence de terrain sec : mouillez la surface</w:t>
            </w:r>
          </w:p>
          <w:p w:rsidR="005E7255" w:rsidRPr="006A1D4F" w:rsidRDefault="00823472" w:rsidP="00F93BC8">
            <w:pPr>
              <w:keepNext/>
            </w:pPr>
            <w:r>
              <w:t>En présence de neige fraîche : tassez la neige</w:t>
            </w:r>
          </w:p>
        </w:tc>
      </w:tr>
      <w:tr w:rsidR="005E7255" w:rsidRPr="00867DEF" w:rsidTr="00B620AE">
        <w:trPr>
          <w:jc w:val="center"/>
        </w:trPr>
        <w:tc>
          <w:tcPr>
            <w:tcW w:w="4816" w:type="dxa"/>
            <w:shd w:val="clear" w:color="auto" w:fill="FFFFFF" w:themeFill="background1"/>
          </w:tcPr>
          <w:p w:rsidR="00F13F3F" w:rsidRPr="006A1D4F" w:rsidRDefault="00823472" w:rsidP="00F93BC8">
            <w:pPr>
              <w:keepNext/>
            </w:pPr>
            <w:r>
              <w:t>Vérifiez :</w:t>
            </w:r>
          </w:p>
          <w:p w:rsidR="005E7255" w:rsidRPr="006A1D4F" w:rsidRDefault="000B39BC" w:rsidP="00F93BC8">
            <w:pPr>
              <w:keepNext/>
            </w:pPr>
            <w:r>
              <w:t>(Faites attention à tout objet susceptible d'être soulevé ou de tomber sous l'effet de déflexion généré par le rotor : le cas échéant, fixez ces objets.)</w:t>
            </w:r>
          </w:p>
        </w:tc>
        <w:tc>
          <w:tcPr>
            <w:tcW w:w="4816" w:type="dxa"/>
            <w:shd w:val="clear" w:color="auto" w:fill="FFFFFF" w:themeFill="background1"/>
          </w:tcPr>
          <w:p w:rsidR="005E7255" w:rsidRPr="006A1D4F" w:rsidRDefault="005E2D29" w:rsidP="00F93BC8">
            <w:pPr>
              <w:keepNext/>
            </w:pPr>
            <w:r>
              <w:t>Poubelles</w:t>
            </w:r>
          </w:p>
          <w:p w:rsidR="005E7255" w:rsidRPr="006A1D4F" w:rsidRDefault="005E2D29" w:rsidP="00F93BC8">
            <w:pPr>
              <w:keepNext/>
            </w:pPr>
            <w:r>
              <w:t>Sacs, bâches, toiles</w:t>
            </w:r>
          </w:p>
          <w:p w:rsidR="005E7255" w:rsidRPr="006A1D4F" w:rsidRDefault="005E2D29" w:rsidP="00F93BC8">
            <w:pPr>
              <w:keepNext/>
            </w:pPr>
            <w:r>
              <w:t>Filets, skis, parapluies, pare-soleil</w:t>
            </w:r>
          </w:p>
          <w:p w:rsidR="005E7255" w:rsidRPr="006A1D4F" w:rsidRDefault="005E2D29" w:rsidP="00F93BC8">
            <w:pPr>
              <w:keepNext/>
            </w:pPr>
            <w:r>
              <w:t>Motos, chapeaux, casques non fixés</w:t>
            </w:r>
          </w:p>
          <w:p w:rsidR="00F13F3F" w:rsidRPr="006A1D4F" w:rsidRDefault="005E2D29" w:rsidP="00F93BC8">
            <w:pPr>
              <w:keepNext/>
            </w:pPr>
            <w:r>
              <w:t>Papiers, documents, sacs légers</w:t>
            </w:r>
          </w:p>
        </w:tc>
      </w:tr>
    </w:tbl>
    <w:p w:rsidR="007C7201" w:rsidRPr="00444835" w:rsidRDefault="007C7201" w:rsidP="005D221E">
      <w:pPr>
        <w:jc w:val="both"/>
      </w:pPr>
    </w:p>
    <w:sectPr w:rsidR="007C7201" w:rsidRPr="00444835" w:rsidSect="007049BB">
      <w:pgSz w:w="11906" w:h="16838"/>
      <w:pgMar w:top="2102" w:right="1134" w:bottom="709" w:left="1134" w:header="701" w:footer="1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12FC0" w:rsidRDefault="00512FC0" w:rsidP="00BD58E3">
      <w:pPr>
        <w:spacing w:after="0" w:line="240" w:lineRule="auto"/>
      </w:pPr>
      <w:r>
        <w:separator/>
      </w:r>
    </w:p>
  </w:endnote>
  <w:endnote w:type="continuationSeparator" w:id="0">
    <w:p w:rsidR="00512FC0" w:rsidRDefault="00512FC0" w:rsidP="00BD58E3">
      <w:pPr>
        <w:spacing w:after="0" w:line="240" w:lineRule="auto"/>
      </w:pPr>
      <w:r>
        <w:continuationSeparator/>
      </w:r>
    </w:p>
  </w:endnote>
  <w:endnote w:type="continuationNotice" w:id="1">
    <w:p w:rsidR="00512FC0" w:rsidRDefault="00512FC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altName w:val="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2FC0" w:rsidRPr="00066BF6" w:rsidRDefault="00512FC0" w:rsidP="006573C7">
    <w:pPr>
      <w:tabs>
        <w:tab w:val="right" w:pos="9356"/>
        <w:tab w:val="right" w:pos="20838"/>
      </w:tabs>
      <w:rPr>
        <w:i/>
        <w:sz w:val="16"/>
        <w:szCs w:val="16"/>
      </w:rPr>
    </w:pPr>
    <w:r>
      <w:rPr>
        <w:i/>
        <w:sz w:val="16"/>
      </w:rPr>
      <w:t>Édition 1 – Octobre 2016</w:t>
    </w:r>
    <w:r>
      <w:tab/>
    </w:r>
    <w:r>
      <w:rPr>
        <w:i/>
        <w:sz w:val="16"/>
      </w:rPr>
      <w:t xml:space="preserve">Page </w:t>
    </w:r>
    <w:r>
      <w:rPr>
        <w:i/>
        <w:sz w:val="16"/>
        <w:szCs w:val="16"/>
      </w:rPr>
      <w:fldChar w:fldCharType="begin"/>
    </w:r>
    <w:r>
      <w:rPr>
        <w:i/>
        <w:sz w:val="16"/>
        <w:szCs w:val="16"/>
      </w:rPr>
      <w:instrText xml:space="preserve"> PAGE  \* Arabic </w:instrText>
    </w:r>
    <w:r>
      <w:rPr>
        <w:i/>
        <w:sz w:val="16"/>
        <w:szCs w:val="16"/>
      </w:rPr>
      <w:fldChar w:fldCharType="separate"/>
    </w:r>
    <w:r w:rsidR="00176AD6">
      <w:rPr>
        <w:i/>
        <w:noProof/>
        <w:sz w:val="16"/>
        <w:szCs w:val="16"/>
      </w:rPr>
      <w:t>33</w:t>
    </w:r>
    <w:r>
      <w:rPr>
        <w:i/>
        <w:sz w:val="16"/>
        <w:szCs w:val="16"/>
      </w:rPr>
      <w:fldChar w:fldCharType="end"/>
    </w:r>
    <w:r>
      <w:rPr>
        <w:i/>
        <w:sz w:val="16"/>
      </w:rPr>
      <w:t xml:space="preserve"> sur </w:t>
    </w:r>
    <w:r w:rsidRPr="00066BF6">
      <w:rPr>
        <w:i/>
        <w:sz w:val="16"/>
        <w:szCs w:val="16"/>
      </w:rPr>
      <w:fldChar w:fldCharType="begin"/>
    </w:r>
    <w:r w:rsidRPr="00066BF6">
      <w:rPr>
        <w:i/>
        <w:sz w:val="16"/>
        <w:szCs w:val="16"/>
      </w:rPr>
      <w:instrText xml:space="preserve"> NUMPAGES </w:instrText>
    </w:r>
    <w:r w:rsidRPr="00066BF6">
      <w:rPr>
        <w:i/>
        <w:sz w:val="16"/>
        <w:szCs w:val="16"/>
      </w:rPr>
      <w:fldChar w:fldCharType="separate"/>
    </w:r>
    <w:r w:rsidR="00176AD6">
      <w:rPr>
        <w:i/>
        <w:noProof/>
        <w:sz w:val="16"/>
        <w:szCs w:val="16"/>
      </w:rPr>
      <w:t>40</w:t>
    </w:r>
    <w:r w:rsidRPr="00066BF6">
      <w:rPr>
        <w:i/>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12FC0" w:rsidRDefault="00512FC0" w:rsidP="00BD58E3">
      <w:pPr>
        <w:spacing w:after="0" w:line="240" w:lineRule="auto"/>
      </w:pPr>
      <w:r>
        <w:separator/>
      </w:r>
    </w:p>
  </w:footnote>
  <w:footnote w:type="continuationSeparator" w:id="0">
    <w:p w:rsidR="00512FC0" w:rsidRDefault="00512FC0" w:rsidP="00BD58E3">
      <w:pPr>
        <w:spacing w:after="0" w:line="240" w:lineRule="auto"/>
      </w:pPr>
      <w:r>
        <w:continuationSeparator/>
      </w:r>
    </w:p>
  </w:footnote>
  <w:footnote w:type="continuationNotice" w:id="1">
    <w:p w:rsidR="00512FC0" w:rsidRDefault="00512FC0">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2FC0" w:rsidRPr="00846D6F" w:rsidRDefault="00512FC0" w:rsidP="006573C7">
    <w:pPr>
      <w:pStyle w:val="En-tte"/>
      <w:tabs>
        <w:tab w:val="center" w:pos="6521"/>
        <w:tab w:val="right" w:pos="14317"/>
      </w:tabs>
      <w:jc w:val="right"/>
      <w:rPr>
        <w:i/>
      </w:rPr>
    </w:pPr>
    <w:r>
      <w:tab/>
    </w:r>
    <w:r>
      <w:rPr>
        <w:i/>
        <w:sz w:val="16"/>
      </w:rPr>
      <w:t xml:space="preserve">   </w:t>
    </w:r>
    <w:r>
      <w:tab/>
    </w:r>
    <w:r>
      <w:rPr>
        <w:b/>
        <w:noProof/>
        <w:lang w:val="en-US" w:eastAsia="en-US" w:bidi="ar-SA"/>
      </w:rPr>
      <w:drawing>
        <wp:anchor distT="0" distB="0" distL="114300" distR="114300" simplePos="0" relativeHeight="251658240" behindDoc="0" locked="0" layoutInCell="1" allowOverlap="1">
          <wp:simplePos x="0" y="0"/>
          <wp:positionH relativeFrom="column">
            <wp:posOffset>4566920</wp:posOffset>
          </wp:positionH>
          <wp:positionV relativeFrom="paragraph">
            <wp:posOffset>0</wp:posOffset>
          </wp:positionV>
          <wp:extent cx="1562100" cy="695325"/>
          <wp:effectExtent l="0" t="0" r="0" b="9525"/>
          <wp:wrapNone/>
          <wp:docPr id="76" name="Picture 3" descr="EH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ES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695325"/>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8B56E5"/>
    <w:multiLevelType w:val="hybridMultilevel"/>
    <w:tmpl w:val="7394786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B6968A7"/>
    <w:multiLevelType w:val="hybridMultilevel"/>
    <w:tmpl w:val="160E782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16EF1320"/>
    <w:multiLevelType w:val="hybridMultilevel"/>
    <w:tmpl w:val="34A8A2C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nsid w:val="17F67BCD"/>
    <w:multiLevelType w:val="hybridMultilevel"/>
    <w:tmpl w:val="F86E299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199927E7"/>
    <w:multiLevelType w:val="hybridMultilevel"/>
    <w:tmpl w:val="8E827BE2"/>
    <w:lvl w:ilvl="0" w:tplc="2E4EB030">
      <w:numFmt w:val="bullet"/>
      <w:lvlText w:val="-"/>
      <w:lvlJc w:val="left"/>
      <w:pPr>
        <w:ind w:left="720" w:hanging="360"/>
      </w:pPr>
      <w:rPr>
        <w:rFonts w:ascii="Verdana" w:eastAsia="Times New Roman" w:hAnsi="Verdana" w:cstheme="minorBidi"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1B2333ED"/>
    <w:multiLevelType w:val="hybridMultilevel"/>
    <w:tmpl w:val="9BA6BA6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20911FA0"/>
    <w:multiLevelType w:val="hybridMultilevel"/>
    <w:tmpl w:val="34A8A2C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39CD3A25"/>
    <w:multiLevelType w:val="hybridMultilevel"/>
    <w:tmpl w:val="80581CD6"/>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8">
    <w:nsid w:val="42A618F3"/>
    <w:multiLevelType w:val="hybridMultilevel"/>
    <w:tmpl w:val="1CAA165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4A2E1701"/>
    <w:multiLevelType w:val="hybridMultilevel"/>
    <w:tmpl w:val="8572C87A"/>
    <w:lvl w:ilvl="0" w:tplc="34F65170">
      <w:start w:val="15"/>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4C843780"/>
    <w:multiLevelType w:val="hybridMultilevel"/>
    <w:tmpl w:val="A392C8AC"/>
    <w:lvl w:ilvl="0" w:tplc="3F6215AA">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505641EB"/>
    <w:multiLevelType w:val="hybridMultilevel"/>
    <w:tmpl w:val="80581CD6"/>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2">
    <w:nsid w:val="572A1D1C"/>
    <w:multiLevelType w:val="hybridMultilevel"/>
    <w:tmpl w:val="C182116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58BB3ACD"/>
    <w:multiLevelType w:val="hybridMultilevel"/>
    <w:tmpl w:val="8BEC5DF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nsid w:val="66A466CF"/>
    <w:multiLevelType w:val="hybridMultilevel"/>
    <w:tmpl w:val="86CA9016"/>
    <w:lvl w:ilvl="0" w:tplc="0A5E35E8">
      <w:start w:val="1"/>
      <w:numFmt w:val="bullet"/>
      <w:lvlText w:val="-"/>
      <w:lvlJc w:val="left"/>
      <w:pPr>
        <w:ind w:left="360" w:hanging="360"/>
      </w:pPr>
      <w:rPr>
        <w:rFonts w:ascii="Calibri" w:eastAsiaTheme="minorHAnsi" w:hAnsi="Calibri" w:cstheme="minorBidi"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5">
    <w:nsid w:val="6E307408"/>
    <w:multiLevelType w:val="hybridMultilevel"/>
    <w:tmpl w:val="F3C4380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nsid w:val="71CC7BAE"/>
    <w:multiLevelType w:val="hybridMultilevel"/>
    <w:tmpl w:val="5628B55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72352E62"/>
    <w:multiLevelType w:val="hybridMultilevel"/>
    <w:tmpl w:val="8B62B18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7DB4231E"/>
    <w:multiLevelType w:val="hybridMultilevel"/>
    <w:tmpl w:val="986E2BC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0"/>
  </w:num>
  <w:num w:numId="2">
    <w:abstractNumId w:val="10"/>
  </w:num>
  <w:num w:numId="3">
    <w:abstractNumId w:val="11"/>
  </w:num>
  <w:num w:numId="4">
    <w:abstractNumId w:val="14"/>
  </w:num>
  <w:num w:numId="5">
    <w:abstractNumId w:val="17"/>
  </w:num>
  <w:num w:numId="6">
    <w:abstractNumId w:val="4"/>
  </w:num>
  <w:num w:numId="7">
    <w:abstractNumId w:val="2"/>
  </w:num>
  <w:num w:numId="8">
    <w:abstractNumId w:val="6"/>
  </w:num>
  <w:num w:numId="9">
    <w:abstractNumId w:val="15"/>
  </w:num>
  <w:num w:numId="10">
    <w:abstractNumId w:val="16"/>
  </w:num>
  <w:num w:numId="11">
    <w:abstractNumId w:val="1"/>
  </w:num>
  <w:num w:numId="12">
    <w:abstractNumId w:val="8"/>
  </w:num>
  <w:num w:numId="13">
    <w:abstractNumId w:val="12"/>
  </w:num>
  <w:num w:numId="14">
    <w:abstractNumId w:val="18"/>
  </w:num>
  <w:num w:numId="15">
    <w:abstractNumId w:val="7"/>
  </w:num>
  <w:num w:numId="16">
    <w:abstractNumId w:val="3"/>
  </w:num>
  <w:num w:numId="17">
    <w:abstractNumId w:val="13"/>
  </w:num>
  <w:num w:numId="18">
    <w:abstractNumId w:val="5"/>
  </w:num>
  <w:num w:numId="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283"/>
  <w:characterSpacingControl w:val="doNotCompress"/>
  <w:hdrShapeDefaults>
    <o:shapedefaults v:ext="edit" spidmax="18433">
      <o:colormru v:ext="edit" colors="blue,#33f,#f99"/>
      <o:colormenu v:ext="edit" strokecolor="none"/>
    </o:shapedefaults>
  </w:hdrShapeDefaults>
  <w:footnotePr>
    <w:footnote w:id="-1"/>
    <w:footnote w:id="0"/>
    <w:footnote w:id="1"/>
  </w:footnotePr>
  <w:endnotePr>
    <w:endnote w:id="-1"/>
    <w:endnote w:id="0"/>
    <w:endnote w:id="1"/>
  </w:endnotePr>
  <w:compat>
    <w:compatSetting w:name="compatibilityMode" w:uri="http://schemas.microsoft.com/office/word" w:val="12"/>
  </w:compat>
  <w:rsids>
    <w:rsidRoot w:val="00545D16"/>
    <w:rsid w:val="0000165F"/>
    <w:rsid w:val="000020B2"/>
    <w:rsid w:val="00002655"/>
    <w:rsid w:val="00003B74"/>
    <w:rsid w:val="00030ADC"/>
    <w:rsid w:val="00050448"/>
    <w:rsid w:val="00070297"/>
    <w:rsid w:val="000717CD"/>
    <w:rsid w:val="0007298A"/>
    <w:rsid w:val="00085F83"/>
    <w:rsid w:val="0009373D"/>
    <w:rsid w:val="000A2819"/>
    <w:rsid w:val="000B39BC"/>
    <w:rsid w:val="000C0366"/>
    <w:rsid w:val="000C246F"/>
    <w:rsid w:val="000C6895"/>
    <w:rsid w:val="000E13D6"/>
    <w:rsid w:val="000F5E99"/>
    <w:rsid w:val="00110AC3"/>
    <w:rsid w:val="00120372"/>
    <w:rsid w:val="0012095B"/>
    <w:rsid w:val="00123D1D"/>
    <w:rsid w:val="00131821"/>
    <w:rsid w:val="00132659"/>
    <w:rsid w:val="0014467B"/>
    <w:rsid w:val="00176AD6"/>
    <w:rsid w:val="00180366"/>
    <w:rsid w:val="00191C54"/>
    <w:rsid w:val="001A0212"/>
    <w:rsid w:val="001A03BB"/>
    <w:rsid w:val="001A0BA6"/>
    <w:rsid w:val="001A3945"/>
    <w:rsid w:val="001A4D6A"/>
    <w:rsid w:val="001A5A2C"/>
    <w:rsid w:val="001A6726"/>
    <w:rsid w:val="001A6C68"/>
    <w:rsid w:val="001B2540"/>
    <w:rsid w:val="001B5413"/>
    <w:rsid w:val="001F147D"/>
    <w:rsid w:val="002219AD"/>
    <w:rsid w:val="00226FD4"/>
    <w:rsid w:val="0022760E"/>
    <w:rsid w:val="00241F44"/>
    <w:rsid w:val="0024617B"/>
    <w:rsid w:val="00251EE9"/>
    <w:rsid w:val="0025649A"/>
    <w:rsid w:val="00263AC5"/>
    <w:rsid w:val="002659F0"/>
    <w:rsid w:val="0027445A"/>
    <w:rsid w:val="002849A0"/>
    <w:rsid w:val="00287B18"/>
    <w:rsid w:val="002A1E3E"/>
    <w:rsid w:val="002A333D"/>
    <w:rsid w:val="002A454E"/>
    <w:rsid w:val="002B1BA3"/>
    <w:rsid w:val="002B5041"/>
    <w:rsid w:val="002C4C59"/>
    <w:rsid w:val="002D06F2"/>
    <w:rsid w:val="002E2385"/>
    <w:rsid w:val="002F0564"/>
    <w:rsid w:val="00302CCA"/>
    <w:rsid w:val="00305069"/>
    <w:rsid w:val="00311C2D"/>
    <w:rsid w:val="003204A5"/>
    <w:rsid w:val="0032083A"/>
    <w:rsid w:val="0032191A"/>
    <w:rsid w:val="0032439E"/>
    <w:rsid w:val="003259A0"/>
    <w:rsid w:val="00325FA5"/>
    <w:rsid w:val="0033186F"/>
    <w:rsid w:val="0033211A"/>
    <w:rsid w:val="0033563E"/>
    <w:rsid w:val="00350609"/>
    <w:rsid w:val="00362901"/>
    <w:rsid w:val="003674A1"/>
    <w:rsid w:val="00387E7A"/>
    <w:rsid w:val="003A0993"/>
    <w:rsid w:val="003A39EC"/>
    <w:rsid w:val="003A5AD3"/>
    <w:rsid w:val="003A73EA"/>
    <w:rsid w:val="003B5874"/>
    <w:rsid w:val="003B5CC5"/>
    <w:rsid w:val="003B6FA0"/>
    <w:rsid w:val="003C1558"/>
    <w:rsid w:val="003C5498"/>
    <w:rsid w:val="003C5F0B"/>
    <w:rsid w:val="003D36C5"/>
    <w:rsid w:val="003D56F0"/>
    <w:rsid w:val="003E4984"/>
    <w:rsid w:val="003E4A85"/>
    <w:rsid w:val="003F7BEC"/>
    <w:rsid w:val="0040027A"/>
    <w:rsid w:val="004154B0"/>
    <w:rsid w:val="00420711"/>
    <w:rsid w:val="0042087C"/>
    <w:rsid w:val="00427189"/>
    <w:rsid w:val="004273E4"/>
    <w:rsid w:val="00433B9F"/>
    <w:rsid w:val="00440432"/>
    <w:rsid w:val="00444835"/>
    <w:rsid w:val="004500A2"/>
    <w:rsid w:val="00452242"/>
    <w:rsid w:val="004529A5"/>
    <w:rsid w:val="004547CA"/>
    <w:rsid w:val="00456244"/>
    <w:rsid w:val="00461145"/>
    <w:rsid w:val="004636F5"/>
    <w:rsid w:val="00466AE2"/>
    <w:rsid w:val="00470D45"/>
    <w:rsid w:val="004710E0"/>
    <w:rsid w:val="004807F4"/>
    <w:rsid w:val="004813AC"/>
    <w:rsid w:val="00482F8E"/>
    <w:rsid w:val="004A0671"/>
    <w:rsid w:val="004A2D88"/>
    <w:rsid w:val="004A6743"/>
    <w:rsid w:val="004C0C46"/>
    <w:rsid w:val="004C330A"/>
    <w:rsid w:val="004C5501"/>
    <w:rsid w:val="004C6534"/>
    <w:rsid w:val="004C6B82"/>
    <w:rsid w:val="004D3715"/>
    <w:rsid w:val="004D5367"/>
    <w:rsid w:val="004E09F4"/>
    <w:rsid w:val="004E573C"/>
    <w:rsid w:val="004F6769"/>
    <w:rsid w:val="004F6D02"/>
    <w:rsid w:val="005044A2"/>
    <w:rsid w:val="005113D6"/>
    <w:rsid w:val="00512845"/>
    <w:rsid w:val="00512FC0"/>
    <w:rsid w:val="005152E5"/>
    <w:rsid w:val="005206E0"/>
    <w:rsid w:val="00527750"/>
    <w:rsid w:val="00536706"/>
    <w:rsid w:val="00537E79"/>
    <w:rsid w:val="005426ED"/>
    <w:rsid w:val="00542E09"/>
    <w:rsid w:val="00543AEB"/>
    <w:rsid w:val="00545D16"/>
    <w:rsid w:val="00551DB0"/>
    <w:rsid w:val="00560E05"/>
    <w:rsid w:val="0056136B"/>
    <w:rsid w:val="00573404"/>
    <w:rsid w:val="005A572C"/>
    <w:rsid w:val="005B29EA"/>
    <w:rsid w:val="005B4F45"/>
    <w:rsid w:val="005C1AEE"/>
    <w:rsid w:val="005D08D8"/>
    <w:rsid w:val="005D1449"/>
    <w:rsid w:val="005D221E"/>
    <w:rsid w:val="005D2277"/>
    <w:rsid w:val="005D345A"/>
    <w:rsid w:val="005E0442"/>
    <w:rsid w:val="005E2D29"/>
    <w:rsid w:val="005E7255"/>
    <w:rsid w:val="005F536A"/>
    <w:rsid w:val="005F5843"/>
    <w:rsid w:val="005F6269"/>
    <w:rsid w:val="006015D0"/>
    <w:rsid w:val="0060496A"/>
    <w:rsid w:val="00610A34"/>
    <w:rsid w:val="006134CA"/>
    <w:rsid w:val="006234C5"/>
    <w:rsid w:val="00632096"/>
    <w:rsid w:val="0063261D"/>
    <w:rsid w:val="006331A9"/>
    <w:rsid w:val="006341F8"/>
    <w:rsid w:val="00641608"/>
    <w:rsid w:val="00641F03"/>
    <w:rsid w:val="0064245E"/>
    <w:rsid w:val="00651ACC"/>
    <w:rsid w:val="006549B6"/>
    <w:rsid w:val="006573C7"/>
    <w:rsid w:val="00662681"/>
    <w:rsid w:val="00663A87"/>
    <w:rsid w:val="006716E4"/>
    <w:rsid w:val="006830A1"/>
    <w:rsid w:val="00683494"/>
    <w:rsid w:val="00687581"/>
    <w:rsid w:val="00692EE2"/>
    <w:rsid w:val="00692FF4"/>
    <w:rsid w:val="006A110B"/>
    <w:rsid w:val="006A1D4F"/>
    <w:rsid w:val="006A4788"/>
    <w:rsid w:val="006A6943"/>
    <w:rsid w:val="006C43F6"/>
    <w:rsid w:val="006E5075"/>
    <w:rsid w:val="006F051C"/>
    <w:rsid w:val="006F403A"/>
    <w:rsid w:val="006F6476"/>
    <w:rsid w:val="006F65FE"/>
    <w:rsid w:val="0070087F"/>
    <w:rsid w:val="0070380F"/>
    <w:rsid w:val="007049BB"/>
    <w:rsid w:val="00704E06"/>
    <w:rsid w:val="007076F2"/>
    <w:rsid w:val="00711F36"/>
    <w:rsid w:val="00715774"/>
    <w:rsid w:val="00724DDC"/>
    <w:rsid w:val="007262F5"/>
    <w:rsid w:val="00730109"/>
    <w:rsid w:val="007411FA"/>
    <w:rsid w:val="00750841"/>
    <w:rsid w:val="00766361"/>
    <w:rsid w:val="007738FF"/>
    <w:rsid w:val="00773A66"/>
    <w:rsid w:val="007757AA"/>
    <w:rsid w:val="00782A6E"/>
    <w:rsid w:val="007925E8"/>
    <w:rsid w:val="007B4F8B"/>
    <w:rsid w:val="007C7201"/>
    <w:rsid w:val="007D3098"/>
    <w:rsid w:val="007F4D04"/>
    <w:rsid w:val="0080070C"/>
    <w:rsid w:val="00806822"/>
    <w:rsid w:val="00810875"/>
    <w:rsid w:val="00823472"/>
    <w:rsid w:val="0082688B"/>
    <w:rsid w:val="00841EF6"/>
    <w:rsid w:val="00842112"/>
    <w:rsid w:val="0084476B"/>
    <w:rsid w:val="008456C2"/>
    <w:rsid w:val="00860C7D"/>
    <w:rsid w:val="00865342"/>
    <w:rsid w:val="00867DEF"/>
    <w:rsid w:val="00875D47"/>
    <w:rsid w:val="00882D11"/>
    <w:rsid w:val="008A081F"/>
    <w:rsid w:val="008B0916"/>
    <w:rsid w:val="008B2BEF"/>
    <w:rsid w:val="008B313F"/>
    <w:rsid w:val="008B463D"/>
    <w:rsid w:val="008C0810"/>
    <w:rsid w:val="008C1C0D"/>
    <w:rsid w:val="008C3F76"/>
    <w:rsid w:val="008D4479"/>
    <w:rsid w:val="008E10A3"/>
    <w:rsid w:val="008E393E"/>
    <w:rsid w:val="008F7E1B"/>
    <w:rsid w:val="00904AF4"/>
    <w:rsid w:val="00905E3B"/>
    <w:rsid w:val="009239D9"/>
    <w:rsid w:val="00923C65"/>
    <w:rsid w:val="009240B4"/>
    <w:rsid w:val="00942338"/>
    <w:rsid w:val="00946E38"/>
    <w:rsid w:val="009509C3"/>
    <w:rsid w:val="009527DE"/>
    <w:rsid w:val="009542CA"/>
    <w:rsid w:val="00964868"/>
    <w:rsid w:val="009669B3"/>
    <w:rsid w:val="00980E3F"/>
    <w:rsid w:val="009C68A6"/>
    <w:rsid w:val="009C70B6"/>
    <w:rsid w:val="009D1385"/>
    <w:rsid w:val="009D2DF3"/>
    <w:rsid w:val="009D426A"/>
    <w:rsid w:val="009D45A5"/>
    <w:rsid w:val="009D77D3"/>
    <w:rsid w:val="009F3B29"/>
    <w:rsid w:val="00A00CF1"/>
    <w:rsid w:val="00A07200"/>
    <w:rsid w:val="00A11A7D"/>
    <w:rsid w:val="00A20E7C"/>
    <w:rsid w:val="00A20F3F"/>
    <w:rsid w:val="00A23C44"/>
    <w:rsid w:val="00A324D4"/>
    <w:rsid w:val="00A4579F"/>
    <w:rsid w:val="00A57602"/>
    <w:rsid w:val="00A623B2"/>
    <w:rsid w:val="00A6523E"/>
    <w:rsid w:val="00A74F95"/>
    <w:rsid w:val="00A807FE"/>
    <w:rsid w:val="00A8524C"/>
    <w:rsid w:val="00A94A0D"/>
    <w:rsid w:val="00A94F09"/>
    <w:rsid w:val="00AA7F68"/>
    <w:rsid w:val="00AB24E9"/>
    <w:rsid w:val="00AB5883"/>
    <w:rsid w:val="00AB7AB3"/>
    <w:rsid w:val="00AC7C83"/>
    <w:rsid w:val="00AD172F"/>
    <w:rsid w:val="00AE76B8"/>
    <w:rsid w:val="00AF29A0"/>
    <w:rsid w:val="00B06E42"/>
    <w:rsid w:val="00B14924"/>
    <w:rsid w:val="00B1609E"/>
    <w:rsid w:val="00B21F85"/>
    <w:rsid w:val="00B41859"/>
    <w:rsid w:val="00B56D24"/>
    <w:rsid w:val="00B5706C"/>
    <w:rsid w:val="00B620AE"/>
    <w:rsid w:val="00B62D1B"/>
    <w:rsid w:val="00B6736B"/>
    <w:rsid w:val="00B729F8"/>
    <w:rsid w:val="00B7583D"/>
    <w:rsid w:val="00B7627B"/>
    <w:rsid w:val="00B81936"/>
    <w:rsid w:val="00B848D4"/>
    <w:rsid w:val="00B96E01"/>
    <w:rsid w:val="00BB6906"/>
    <w:rsid w:val="00BC04FF"/>
    <w:rsid w:val="00BC54A4"/>
    <w:rsid w:val="00BC5B7E"/>
    <w:rsid w:val="00BD58E3"/>
    <w:rsid w:val="00BE4F37"/>
    <w:rsid w:val="00BE7904"/>
    <w:rsid w:val="00BF2538"/>
    <w:rsid w:val="00C331BF"/>
    <w:rsid w:val="00C521E0"/>
    <w:rsid w:val="00C553DD"/>
    <w:rsid w:val="00C60CE7"/>
    <w:rsid w:val="00C726BB"/>
    <w:rsid w:val="00C77D9E"/>
    <w:rsid w:val="00C90019"/>
    <w:rsid w:val="00CA3204"/>
    <w:rsid w:val="00CA3CB8"/>
    <w:rsid w:val="00CB05D5"/>
    <w:rsid w:val="00CB52AD"/>
    <w:rsid w:val="00CC75FF"/>
    <w:rsid w:val="00CD2454"/>
    <w:rsid w:val="00CD4C60"/>
    <w:rsid w:val="00CD5086"/>
    <w:rsid w:val="00CE2190"/>
    <w:rsid w:val="00CE44FF"/>
    <w:rsid w:val="00CF7085"/>
    <w:rsid w:val="00D02E0A"/>
    <w:rsid w:val="00D0499A"/>
    <w:rsid w:val="00D1025B"/>
    <w:rsid w:val="00D10DA9"/>
    <w:rsid w:val="00D16D9B"/>
    <w:rsid w:val="00D3146B"/>
    <w:rsid w:val="00D3369A"/>
    <w:rsid w:val="00D430BC"/>
    <w:rsid w:val="00D50417"/>
    <w:rsid w:val="00D54848"/>
    <w:rsid w:val="00D609DE"/>
    <w:rsid w:val="00D650C0"/>
    <w:rsid w:val="00D72CD9"/>
    <w:rsid w:val="00D76842"/>
    <w:rsid w:val="00D81607"/>
    <w:rsid w:val="00D83B2E"/>
    <w:rsid w:val="00D86D67"/>
    <w:rsid w:val="00DA418D"/>
    <w:rsid w:val="00DA53FB"/>
    <w:rsid w:val="00DB0D28"/>
    <w:rsid w:val="00DC7588"/>
    <w:rsid w:val="00DD0636"/>
    <w:rsid w:val="00DD39D2"/>
    <w:rsid w:val="00DD565B"/>
    <w:rsid w:val="00DE19BA"/>
    <w:rsid w:val="00DE2F66"/>
    <w:rsid w:val="00DE74FC"/>
    <w:rsid w:val="00DF223F"/>
    <w:rsid w:val="00E005F0"/>
    <w:rsid w:val="00E0653D"/>
    <w:rsid w:val="00E117E8"/>
    <w:rsid w:val="00E141FD"/>
    <w:rsid w:val="00E22EC8"/>
    <w:rsid w:val="00E305D3"/>
    <w:rsid w:val="00E32C86"/>
    <w:rsid w:val="00E3716A"/>
    <w:rsid w:val="00E51581"/>
    <w:rsid w:val="00E54058"/>
    <w:rsid w:val="00E543C0"/>
    <w:rsid w:val="00E5491C"/>
    <w:rsid w:val="00E85396"/>
    <w:rsid w:val="00E92BD2"/>
    <w:rsid w:val="00EA068E"/>
    <w:rsid w:val="00EA3D43"/>
    <w:rsid w:val="00EA7045"/>
    <w:rsid w:val="00EC091E"/>
    <w:rsid w:val="00EC387C"/>
    <w:rsid w:val="00EC3F68"/>
    <w:rsid w:val="00ED1F62"/>
    <w:rsid w:val="00ED3F03"/>
    <w:rsid w:val="00ED3FF0"/>
    <w:rsid w:val="00EE3C1E"/>
    <w:rsid w:val="00EF1687"/>
    <w:rsid w:val="00EF1735"/>
    <w:rsid w:val="00EF2828"/>
    <w:rsid w:val="00EF5F0C"/>
    <w:rsid w:val="00F01897"/>
    <w:rsid w:val="00F06610"/>
    <w:rsid w:val="00F07C81"/>
    <w:rsid w:val="00F104DB"/>
    <w:rsid w:val="00F13F3F"/>
    <w:rsid w:val="00F2129E"/>
    <w:rsid w:val="00F3185F"/>
    <w:rsid w:val="00F376DC"/>
    <w:rsid w:val="00F425FF"/>
    <w:rsid w:val="00F45D9E"/>
    <w:rsid w:val="00F52C5A"/>
    <w:rsid w:val="00F530FB"/>
    <w:rsid w:val="00F57501"/>
    <w:rsid w:val="00F62FAE"/>
    <w:rsid w:val="00F76FA1"/>
    <w:rsid w:val="00F8564A"/>
    <w:rsid w:val="00F8570B"/>
    <w:rsid w:val="00F93BC8"/>
    <w:rsid w:val="00FA5372"/>
    <w:rsid w:val="00FC4857"/>
    <w:rsid w:val="00FD009B"/>
    <w:rsid w:val="00FE6091"/>
    <w:rsid w:val="00FF03E1"/>
    <w:rsid w:val="00FF0FEA"/>
    <w:rsid w:val="00FF696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8433">
      <o:colormru v:ext="edit" colors="blue,#33f,#f99"/>
      <o:colormenu v:ext="edit" strokecolor="none"/>
    </o:shapedefaults>
    <o:shapelayout v:ext="edit">
      <o:idmap v:ext="edit" data="1"/>
      <o:rules v:ext="edit">
        <o:r id="V:Rule2" type="callout" idref="#Fumetto: rettangolo 50"/>
        <o:r id="V:Rule4" type="callout" idref="#Fumetto: rettangolo con angoli arrotondati 43"/>
        <o:r id="V:Rule17" type="connector" idref="#Connettore 2 125"/>
        <o:r id="V:Rule18" type="connector" idref="#Connettore 2 127"/>
        <o:r id="V:Rule19" type="connector" idref="#Connettore 2 128"/>
        <o:r id="V:Rule20" type="connector" idref="#Connettore 2 123"/>
        <o:r id="V:Rule21" type="connector" idref="#Connettore 2 154"/>
        <o:r id="V:Rule22" type="connector" idref="#Connettore 2 150"/>
        <o:r id="V:Rule23" type="connector" idref="#Connettore 2 99"/>
        <o:r id="V:Rule24" type="connector" idref="#Connettore curvo 24"/>
        <o:r id="V:Rule25" type="connector" idref="#Connettore 2 151"/>
        <o:r id="V:Rule26" type="connector" idref="#Connettore 2 126"/>
        <o:r id="V:Rule27" type="connector" idref="#Connettore 2 129"/>
        <o:r id="V:Rule28" type="connector" idref="#Connettore 2 124"/>
        <o:r id="V:Rule29" type="connector" idref="#Connettore 2 55"/>
        <o:r id="V:Rule30" type="connector" idref="#Connettore 2 14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fr-FR" w:bidi="fr-F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1ACC"/>
  </w:style>
  <w:style w:type="paragraph" w:styleId="Titre1">
    <w:name w:val="heading 1"/>
    <w:basedOn w:val="Normal"/>
    <w:next w:val="Normal"/>
    <w:link w:val="Titre1Car"/>
    <w:uiPriority w:val="9"/>
    <w:qFormat/>
    <w:rsid w:val="0000265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545D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0027A"/>
    <w:pPr>
      <w:spacing w:before="100" w:beforeAutospacing="1" w:after="119" w:line="240" w:lineRule="auto"/>
    </w:pPr>
    <w:rPr>
      <w:rFonts w:ascii="Times New Roman" w:eastAsia="Times New Roman" w:hAnsi="Times New Roman" w:cs="Times New Roman"/>
      <w:sz w:val="24"/>
      <w:szCs w:val="24"/>
    </w:rPr>
  </w:style>
  <w:style w:type="paragraph" w:styleId="Textedebulles">
    <w:name w:val="Balloon Text"/>
    <w:basedOn w:val="Normal"/>
    <w:link w:val="TextedebullesCar"/>
    <w:uiPriority w:val="99"/>
    <w:semiHidden/>
    <w:unhideWhenUsed/>
    <w:rsid w:val="006A478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6A4788"/>
    <w:rPr>
      <w:rFonts w:ascii="Tahoma" w:hAnsi="Tahoma" w:cs="Tahoma"/>
      <w:sz w:val="16"/>
      <w:szCs w:val="16"/>
    </w:rPr>
  </w:style>
  <w:style w:type="paragraph" w:styleId="Paragraphedeliste">
    <w:name w:val="List Paragraph"/>
    <w:basedOn w:val="Normal"/>
    <w:uiPriority w:val="34"/>
    <w:qFormat/>
    <w:rsid w:val="005E7255"/>
    <w:pPr>
      <w:ind w:left="720"/>
      <w:contextualSpacing/>
    </w:pPr>
  </w:style>
  <w:style w:type="paragraph" w:styleId="En-tte">
    <w:name w:val="header"/>
    <w:basedOn w:val="Normal"/>
    <w:link w:val="En-tteCar"/>
    <w:unhideWhenUsed/>
    <w:rsid w:val="00BD58E3"/>
    <w:pPr>
      <w:tabs>
        <w:tab w:val="center" w:pos="4819"/>
        <w:tab w:val="right" w:pos="9638"/>
      </w:tabs>
      <w:spacing w:after="0" w:line="240" w:lineRule="auto"/>
    </w:pPr>
  </w:style>
  <w:style w:type="character" w:customStyle="1" w:styleId="En-tteCar">
    <w:name w:val="En-tête Car"/>
    <w:basedOn w:val="Policepardfaut"/>
    <w:link w:val="En-tte"/>
    <w:rsid w:val="00BD58E3"/>
  </w:style>
  <w:style w:type="paragraph" w:styleId="Pieddepage">
    <w:name w:val="footer"/>
    <w:basedOn w:val="Normal"/>
    <w:link w:val="PieddepageCar"/>
    <w:uiPriority w:val="99"/>
    <w:unhideWhenUsed/>
    <w:rsid w:val="00BD58E3"/>
    <w:pPr>
      <w:tabs>
        <w:tab w:val="center" w:pos="4819"/>
        <w:tab w:val="right" w:pos="9638"/>
      </w:tabs>
      <w:spacing w:after="0" w:line="240" w:lineRule="auto"/>
    </w:pPr>
  </w:style>
  <w:style w:type="character" w:customStyle="1" w:styleId="PieddepageCar">
    <w:name w:val="Pied de page Car"/>
    <w:basedOn w:val="Policepardfaut"/>
    <w:link w:val="Pieddepage"/>
    <w:uiPriority w:val="99"/>
    <w:rsid w:val="00BD58E3"/>
  </w:style>
  <w:style w:type="character" w:styleId="Lienhypertexte">
    <w:name w:val="Hyperlink"/>
    <w:basedOn w:val="Policepardfaut"/>
    <w:uiPriority w:val="99"/>
    <w:unhideWhenUsed/>
    <w:rsid w:val="00E3716A"/>
    <w:rPr>
      <w:color w:val="0000FF" w:themeColor="hyperlink"/>
      <w:u w:val="single"/>
    </w:rPr>
  </w:style>
  <w:style w:type="paragraph" w:styleId="Sansinterligne">
    <w:name w:val="No Spacing"/>
    <w:link w:val="SansinterligneCar"/>
    <w:uiPriority w:val="1"/>
    <w:qFormat/>
    <w:rsid w:val="00A74F95"/>
    <w:pPr>
      <w:spacing w:after="0" w:line="240" w:lineRule="auto"/>
    </w:pPr>
    <w:rPr>
      <w:rFonts w:eastAsiaTheme="minorEastAsia"/>
    </w:rPr>
  </w:style>
  <w:style w:type="character" w:customStyle="1" w:styleId="SansinterligneCar">
    <w:name w:val="Sans interligne Car"/>
    <w:basedOn w:val="Policepardfaut"/>
    <w:link w:val="Sansinterligne"/>
    <w:uiPriority w:val="1"/>
    <w:rsid w:val="00A74F95"/>
    <w:rPr>
      <w:rFonts w:eastAsiaTheme="minorEastAsia"/>
      <w:lang w:eastAsia="fr-FR"/>
    </w:rPr>
  </w:style>
  <w:style w:type="character" w:customStyle="1" w:styleId="Titre1Car">
    <w:name w:val="Titre 1 Car"/>
    <w:basedOn w:val="Policepardfaut"/>
    <w:link w:val="Titre1"/>
    <w:uiPriority w:val="9"/>
    <w:rsid w:val="00002655"/>
    <w:rPr>
      <w:rFonts w:asciiTheme="majorHAnsi" w:eastAsiaTheme="majorEastAsia" w:hAnsiTheme="majorHAnsi" w:cstheme="majorBidi"/>
      <w:color w:val="365F91" w:themeColor="accent1" w:themeShade="BF"/>
      <w:sz w:val="32"/>
      <w:szCs w:val="32"/>
    </w:rPr>
  </w:style>
  <w:style w:type="paragraph" w:styleId="Lgende">
    <w:name w:val="caption"/>
    <w:basedOn w:val="Normal"/>
    <w:next w:val="Normal"/>
    <w:uiPriority w:val="35"/>
    <w:unhideWhenUsed/>
    <w:qFormat/>
    <w:rsid w:val="00E85396"/>
    <w:pPr>
      <w:spacing w:line="240" w:lineRule="auto"/>
    </w:pPr>
    <w:rPr>
      <w:i/>
      <w:iCs/>
      <w:color w:val="1F497D" w:themeColor="text2"/>
      <w:sz w:val="18"/>
      <w:szCs w:val="18"/>
    </w:rPr>
  </w:style>
  <w:style w:type="paragraph" w:styleId="En-ttedetabledesmatires">
    <w:name w:val="TOC Heading"/>
    <w:basedOn w:val="Titre1"/>
    <w:next w:val="Normal"/>
    <w:uiPriority w:val="39"/>
    <w:unhideWhenUsed/>
    <w:qFormat/>
    <w:rsid w:val="005D2277"/>
    <w:pPr>
      <w:spacing w:line="259" w:lineRule="auto"/>
      <w:outlineLvl w:val="9"/>
    </w:pPr>
  </w:style>
  <w:style w:type="paragraph" w:styleId="TM1">
    <w:name w:val="toc 1"/>
    <w:basedOn w:val="Normal"/>
    <w:next w:val="Normal"/>
    <w:autoRedefine/>
    <w:uiPriority w:val="39"/>
    <w:unhideWhenUsed/>
    <w:rsid w:val="005D2277"/>
    <w:pPr>
      <w:spacing w:after="100"/>
    </w:pPr>
  </w:style>
  <w:style w:type="paragraph" w:styleId="Rvision">
    <w:name w:val="Revision"/>
    <w:hidden/>
    <w:uiPriority w:val="99"/>
    <w:semiHidden/>
    <w:rsid w:val="004710E0"/>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796540">
      <w:bodyDiv w:val="1"/>
      <w:marLeft w:val="0"/>
      <w:marRight w:val="0"/>
      <w:marTop w:val="0"/>
      <w:marBottom w:val="0"/>
      <w:divBdr>
        <w:top w:val="none" w:sz="0" w:space="0" w:color="auto"/>
        <w:left w:val="none" w:sz="0" w:space="0" w:color="auto"/>
        <w:bottom w:val="none" w:sz="0" w:space="0" w:color="auto"/>
        <w:right w:val="none" w:sz="0" w:space="0" w:color="auto"/>
      </w:divBdr>
    </w:div>
    <w:div w:id="1087001281">
      <w:bodyDiv w:val="1"/>
      <w:marLeft w:val="0"/>
      <w:marRight w:val="0"/>
      <w:marTop w:val="0"/>
      <w:marBottom w:val="0"/>
      <w:divBdr>
        <w:top w:val="none" w:sz="0" w:space="0" w:color="auto"/>
        <w:left w:val="none" w:sz="0" w:space="0" w:color="auto"/>
        <w:bottom w:val="none" w:sz="0" w:space="0" w:color="auto"/>
        <w:right w:val="none" w:sz="0" w:space="0" w:color="auto"/>
      </w:divBdr>
    </w:div>
    <w:div w:id="1317761146">
      <w:bodyDiv w:val="1"/>
      <w:marLeft w:val="0"/>
      <w:marRight w:val="0"/>
      <w:marTop w:val="0"/>
      <w:marBottom w:val="0"/>
      <w:divBdr>
        <w:top w:val="none" w:sz="0" w:space="0" w:color="auto"/>
        <w:left w:val="none" w:sz="0" w:space="0" w:color="auto"/>
        <w:bottom w:val="none" w:sz="0" w:space="0" w:color="auto"/>
        <w:right w:val="none" w:sz="0" w:space="0" w:color="auto"/>
      </w:divBdr>
    </w:div>
    <w:div w:id="1596788938">
      <w:bodyDiv w:val="1"/>
      <w:marLeft w:val="0"/>
      <w:marRight w:val="0"/>
      <w:marTop w:val="0"/>
      <w:marBottom w:val="0"/>
      <w:divBdr>
        <w:top w:val="none" w:sz="0" w:space="0" w:color="auto"/>
        <w:left w:val="none" w:sz="0" w:space="0" w:color="auto"/>
        <w:bottom w:val="none" w:sz="0" w:space="0" w:color="auto"/>
        <w:right w:val="none" w:sz="0" w:space="0" w:color="auto"/>
      </w:divBdr>
    </w:div>
    <w:div w:id="1813716283">
      <w:bodyDiv w:val="1"/>
      <w:marLeft w:val="0"/>
      <w:marRight w:val="0"/>
      <w:marTop w:val="0"/>
      <w:marBottom w:val="0"/>
      <w:divBdr>
        <w:top w:val="none" w:sz="0" w:space="0" w:color="auto"/>
        <w:left w:val="none" w:sz="0" w:space="0" w:color="auto"/>
        <w:bottom w:val="none" w:sz="0" w:space="0" w:color="auto"/>
        <w:right w:val="none" w:sz="0" w:space="0" w:color="auto"/>
      </w:divBdr>
    </w:div>
    <w:div w:id="2065979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hest@easa.europa.eu" TargetMode="External"/><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jpeg"/><Relationship Id="rId55" Type="http://schemas.openxmlformats.org/officeDocument/2006/relationships/image" Target="media/image44.png"/><Relationship Id="rId63" Type="http://schemas.openxmlformats.org/officeDocument/2006/relationships/image" Target="media/image52.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jpeg"/><Relationship Id="rId57" Type="http://schemas.openxmlformats.org/officeDocument/2006/relationships/image" Target="media/image46.png"/><Relationship Id="rId61" Type="http://schemas.openxmlformats.org/officeDocument/2006/relationships/image" Target="media/image50.png"/><Relationship Id="rId10" Type="http://schemas.openxmlformats.org/officeDocument/2006/relationships/image" Target="media/image2.jpeg"/><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jpeg"/><Relationship Id="rId65" Type="http://schemas.openxmlformats.org/officeDocument/2006/relationships/image" Target="media/image54.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mailto:stefano.burigana@gmail.com"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png"/><Relationship Id="rId64" Type="http://schemas.openxmlformats.org/officeDocument/2006/relationships/image" Target="media/image53.jpeg"/><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080094-2A92-4917-B69F-9E222FE122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40</Pages>
  <Words>7512</Words>
  <Characters>42819</Characters>
  <Application>Microsoft Office Word</Application>
  <DocSecurity>0</DocSecurity>
  <Lines>356</Lines>
  <Paragraphs>100</Paragraphs>
  <ScaleCrop>false</ScaleCrop>
  <HeadingPairs>
    <vt:vector size="6" baseType="variant">
      <vt:variant>
        <vt:lpstr>Titre</vt:lpstr>
      </vt:variant>
      <vt:variant>
        <vt:i4>1</vt:i4>
      </vt:variant>
      <vt:variant>
        <vt:lpstr>Titolo</vt:lpstr>
      </vt:variant>
      <vt:variant>
        <vt:i4>1</vt:i4>
      </vt:variant>
      <vt:variant>
        <vt:lpstr>Title</vt:lpstr>
      </vt:variant>
      <vt:variant>
        <vt:i4>1</vt:i4>
      </vt:variant>
    </vt:vector>
  </HeadingPairs>
  <TitlesOfParts>
    <vt:vector size="3" baseType="lpstr">
      <vt:lpstr>HELICOPTER MISSION REQUEST CHECKLIST  TEMPLATE</vt:lpstr>
      <vt:lpstr>HELICOPTER MISSION REQUEST CHECKLIST  TEMPLATE</vt:lpstr>
      <vt:lpstr>HELICOPTER MISSION REQUEST CHECKLIST  TEMPLATE</vt:lpstr>
    </vt:vector>
  </TitlesOfParts>
  <Company>1st Edition, March 2016</Company>
  <LinksUpToDate>false</LinksUpToDate>
  <CharactersWithSpaces>50231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HELICOPTER MISSION REQUEST CHECKLIST  TEMPLATE</dc:title>
  <dc:creator>piloi.all</dc:creator>
  <cp:lastModifiedBy>Pezzatini, Patrick</cp:lastModifiedBy>
  <cp:revision>10</cp:revision>
  <cp:lastPrinted>2015-01-28T08:09:00Z</cp:lastPrinted>
  <dcterms:created xsi:type="dcterms:W3CDTF">2016-11-04T10:19:00Z</dcterms:created>
  <dcterms:modified xsi:type="dcterms:W3CDTF">2016-12-05T11:04:00Z</dcterms:modified>
</cp:coreProperties>
</file>